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53611" w14:textId="77777777" w:rsidR="00573A8B" w:rsidRPr="00F965C7" w:rsidRDefault="00573A8B" w:rsidP="00573A8B">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jc w:val="center"/>
        <w:rPr>
          <w:rFonts w:ascii="Times New Roman" w:hAnsi="Times New Roman"/>
          <w:sz w:val="23"/>
          <w:szCs w:val="23"/>
        </w:rPr>
      </w:pPr>
      <w:r w:rsidRPr="00F965C7">
        <w:rPr>
          <w:rFonts w:ascii="Times New Roman" w:hAnsi="Times New Roman"/>
          <w:sz w:val="23"/>
          <w:szCs w:val="23"/>
        </w:rPr>
        <w:t>English 7</w:t>
      </w:r>
      <w:r w:rsidR="00BD77A7">
        <w:rPr>
          <w:rFonts w:ascii="Times New Roman" w:hAnsi="Times New Roman"/>
          <w:sz w:val="23"/>
          <w:szCs w:val="23"/>
        </w:rPr>
        <w:t xml:space="preserve"> Pre-AP</w:t>
      </w:r>
      <w:r w:rsidRPr="00F965C7">
        <w:rPr>
          <w:rFonts w:ascii="Times New Roman" w:hAnsi="Times New Roman"/>
          <w:sz w:val="23"/>
          <w:szCs w:val="23"/>
        </w:rPr>
        <w:t xml:space="preserve"> </w:t>
      </w:r>
    </w:p>
    <w:p w14:paraId="6CF7E990" w14:textId="77777777" w:rsidR="00573A8B" w:rsidRPr="00F965C7" w:rsidRDefault="00573A8B" w:rsidP="00573A8B">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jc w:val="center"/>
        <w:rPr>
          <w:rFonts w:ascii="Times New Roman" w:hAnsi="Times New Roman"/>
          <w:sz w:val="23"/>
          <w:szCs w:val="23"/>
        </w:rPr>
      </w:pPr>
    </w:p>
    <w:p w14:paraId="7DC82CC6" w14:textId="77777777" w:rsidR="00573A8B" w:rsidRPr="00F965C7" w:rsidRDefault="00573A8B" w:rsidP="00573A8B">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jc w:val="center"/>
        <w:rPr>
          <w:rFonts w:ascii="Times New Roman" w:hAnsi="Times New Roman"/>
          <w:sz w:val="23"/>
          <w:szCs w:val="23"/>
        </w:rPr>
      </w:pPr>
      <w:r w:rsidRPr="00F965C7">
        <w:rPr>
          <w:rFonts w:ascii="Times New Roman" w:hAnsi="Times New Roman"/>
          <w:sz w:val="23"/>
          <w:szCs w:val="23"/>
        </w:rPr>
        <w:t xml:space="preserve">Mrs. Schoch </w:t>
      </w:r>
    </w:p>
    <w:p w14:paraId="036AA4B0" w14:textId="77777777" w:rsidR="00573A8B" w:rsidRPr="00F965C7" w:rsidRDefault="00573A8B" w:rsidP="00573A8B">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jc w:val="center"/>
        <w:rPr>
          <w:rFonts w:ascii="Times New Roman" w:hAnsi="Times New Roman"/>
          <w:sz w:val="23"/>
          <w:szCs w:val="23"/>
        </w:rPr>
      </w:pPr>
      <w:r w:rsidRPr="00F965C7">
        <w:rPr>
          <w:rFonts w:ascii="Times New Roman" w:hAnsi="Times New Roman"/>
          <w:sz w:val="23"/>
          <w:szCs w:val="23"/>
        </w:rPr>
        <w:t xml:space="preserve"> </w:t>
      </w:r>
      <w:hyperlink r:id="rId6" w:history="1">
        <w:r w:rsidRPr="00F965C7">
          <w:rPr>
            <w:rStyle w:val="Hyperlink"/>
            <w:rFonts w:ascii="Times New Roman" w:hAnsi="Times New Roman"/>
            <w:sz w:val="23"/>
            <w:szCs w:val="23"/>
          </w:rPr>
          <w:t>lschoch@eanesisd.net</w:t>
        </w:r>
      </w:hyperlink>
      <w:r w:rsidRPr="00F965C7">
        <w:rPr>
          <w:rFonts w:ascii="Times New Roman" w:hAnsi="Times New Roman"/>
          <w:sz w:val="23"/>
          <w:szCs w:val="23"/>
        </w:rPr>
        <w:t xml:space="preserve">  </w:t>
      </w:r>
    </w:p>
    <w:p w14:paraId="2D3CB80C" w14:textId="77777777" w:rsidR="00573A8B" w:rsidRPr="00F965C7" w:rsidRDefault="00573A8B" w:rsidP="00573A8B">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jc w:val="center"/>
        <w:rPr>
          <w:rFonts w:ascii="Times New Roman" w:hAnsi="Times New Roman"/>
          <w:sz w:val="23"/>
          <w:szCs w:val="23"/>
        </w:rPr>
      </w:pPr>
      <w:r w:rsidRPr="00F965C7">
        <w:rPr>
          <w:rFonts w:ascii="Times New Roman" w:hAnsi="Times New Roman"/>
          <w:sz w:val="23"/>
          <w:szCs w:val="23"/>
        </w:rPr>
        <w:t xml:space="preserve">Conference:   Period 4 </w:t>
      </w:r>
    </w:p>
    <w:p w14:paraId="2EFF3D9B" w14:textId="77777777" w:rsidR="00171EF7" w:rsidRDefault="00573A8B" w:rsidP="00171EF7">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rPr>
          <w:rFonts w:ascii="Times New Roman" w:hAnsi="Times New Roman"/>
          <w:sz w:val="23"/>
          <w:szCs w:val="23"/>
        </w:rPr>
      </w:pPr>
      <w:r w:rsidRPr="00F965C7">
        <w:rPr>
          <w:rFonts w:ascii="Times New Roman" w:hAnsi="Times New Roman"/>
          <w:sz w:val="23"/>
          <w:szCs w:val="23"/>
        </w:rPr>
        <w:t xml:space="preserve">Tutorials and make-up work: </w:t>
      </w:r>
    </w:p>
    <w:p w14:paraId="0D6D8279" w14:textId="10EB3A74" w:rsidR="00573A8B" w:rsidRPr="00F965C7" w:rsidRDefault="00573A8B" w:rsidP="00171EF7">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rPr>
          <w:rFonts w:ascii="Times New Roman" w:hAnsi="Times New Roman"/>
          <w:sz w:val="23"/>
          <w:szCs w:val="23"/>
        </w:rPr>
      </w:pPr>
      <w:r w:rsidRPr="00F965C7">
        <w:rPr>
          <w:rFonts w:ascii="Times New Roman" w:hAnsi="Times New Roman"/>
          <w:sz w:val="23"/>
          <w:szCs w:val="23"/>
        </w:rPr>
        <w:t xml:space="preserve"> Every day at lunch</w:t>
      </w:r>
      <w:r w:rsidR="00171EF7">
        <w:rPr>
          <w:rFonts w:ascii="Times New Roman" w:hAnsi="Times New Roman"/>
          <w:sz w:val="23"/>
          <w:szCs w:val="23"/>
        </w:rPr>
        <w:t xml:space="preserve"> in room 104 or in Mrs. </w:t>
      </w:r>
      <w:proofErr w:type="spellStart"/>
      <w:r w:rsidR="00171EF7">
        <w:rPr>
          <w:rFonts w:ascii="Times New Roman" w:hAnsi="Times New Roman"/>
          <w:sz w:val="23"/>
          <w:szCs w:val="23"/>
        </w:rPr>
        <w:t>Kriese’s</w:t>
      </w:r>
      <w:proofErr w:type="spellEnd"/>
      <w:r w:rsidR="00171EF7">
        <w:rPr>
          <w:rFonts w:ascii="Times New Roman" w:hAnsi="Times New Roman"/>
          <w:sz w:val="23"/>
          <w:szCs w:val="23"/>
        </w:rPr>
        <w:t xml:space="preserve"> room on Tuesdays and Wednesdays at 7:50</w:t>
      </w:r>
      <w:r w:rsidR="00CA0A4F">
        <w:rPr>
          <w:rFonts w:ascii="Times New Roman" w:hAnsi="Times New Roman"/>
          <w:sz w:val="23"/>
          <w:szCs w:val="23"/>
        </w:rPr>
        <w:t>.</w:t>
      </w:r>
    </w:p>
    <w:p w14:paraId="3D3314D4" w14:textId="77777777" w:rsidR="00573A8B" w:rsidRPr="00F965C7" w:rsidRDefault="00573A8B" w:rsidP="00573A8B">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rPr>
          <w:rFonts w:ascii="Times New Roman" w:hAnsi="Times New Roman"/>
          <w:sz w:val="23"/>
          <w:szCs w:val="23"/>
        </w:rPr>
      </w:pPr>
    </w:p>
    <w:p w14:paraId="6BB2DDAF" w14:textId="77777777" w:rsidR="00573A8B" w:rsidRPr="00F965C7" w:rsidRDefault="00573A8B" w:rsidP="00573A8B">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rPr>
          <w:rFonts w:ascii="Times New Roman" w:hAnsi="Times New Roman"/>
          <w:sz w:val="23"/>
          <w:szCs w:val="23"/>
        </w:rPr>
      </w:pPr>
      <w:r w:rsidRPr="00F965C7">
        <w:rPr>
          <w:rFonts w:ascii="Times New Roman" w:hAnsi="Times New Roman"/>
          <w:sz w:val="23"/>
          <w:szCs w:val="23"/>
        </w:rPr>
        <w:t>Welcome to English class!</w:t>
      </w:r>
    </w:p>
    <w:p w14:paraId="47EF6627" w14:textId="77777777" w:rsidR="00573A8B" w:rsidRPr="00F965C7" w:rsidRDefault="00573A8B" w:rsidP="00573A8B">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rPr>
          <w:rFonts w:ascii="Times New Roman" w:hAnsi="Times New Roman"/>
          <w:sz w:val="23"/>
          <w:szCs w:val="23"/>
        </w:rPr>
      </w:pPr>
    </w:p>
    <w:p w14:paraId="462ECF71" w14:textId="67598EEA" w:rsidR="00573A8B" w:rsidRPr="00F965C7" w:rsidRDefault="00573A8B" w:rsidP="00573A8B">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rPr>
          <w:rFonts w:ascii="Times New Roman" w:hAnsi="Times New Roman"/>
          <w:sz w:val="23"/>
          <w:szCs w:val="23"/>
        </w:rPr>
      </w:pPr>
      <w:r w:rsidRPr="00F965C7">
        <w:rPr>
          <w:rFonts w:ascii="Times New Roman" w:hAnsi="Times New Roman"/>
          <w:sz w:val="23"/>
          <w:szCs w:val="23"/>
        </w:rPr>
        <w:t xml:space="preserve">Our textbook is </w:t>
      </w:r>
      <w:r w:rsidRPr="00CA0A4F">
        <w:rPr>
          <w:rFonts w:ascii="Times New Roman" w:hAnsi="Times New Roman"/>
          <w:i/>
          <w:sz w:val="23"/>
          <w:szCs w:val="23"/>
        </w:rPr>
        <w:t>Holt McDougall Literature 7</w:t>
      </w:r>
      <w:r w:rsidRPr="00F965C7">
        <w:rPr>
          <w:rFonts w:ascii="Times New Roman" w:hAnsi="Times New Roman"/>
          <w:sz w:val="23"/>
          <w:szCs w:val="23"/>
        </w:rPr>
        <w:t xml:space="preserve">, and one of the great features about the series is that the complete textbook is </w:t>
      </w:r>
      <w:r w:rsidR="00CA0A4F">
        <w:rPr>
          <w:rFonts w:ascii="Times New Roman" w:hAnsi="Times New Roman"/>
          <w:sz w:val="23"/>
          <w:szCs w:val="23"/>
        </w:rPr>
        <w:t>online</w:t>
      </w:r>
      <w:r w:rsidRPr="00F965C7">
        <w:rPr>
          <w:rFonts w:ascii="Times New Roman" w:hAnsi="Times New Roman"/>
          <w:sz w:val="23"/>
          <w:szCs w:val="23"/>
        </w:rPr>
        <w:t>.  A class set will be available for school use, and each student has a login and password for access to the book from home.  Students who wish to check out a hard copy of the textbook may do so.  No grammar text will be issued.</w:t>
      </w:r>
    </w:p>
    <w:p w14:paraId="0CD903C3" w14:textId="77777777" w:rsidR="00573A8B" w:rsidRPr="00F965C7" w:rsidRDefault="00573A8B" w:rsidP="00573A8B">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s>
        <w:spacing w:after="0" w:line="240" w:lineRule="auto"/>
        <w:rPr>
          <w:rFonts w:ascii="Times New Roman" w:hAnsi="Times New Roman"/>
          <w:sz w:val="23"/>
          <w:szCs w:val="23"/>
        </w:rPr>
      </w:pPr>
    </w:p>
    <w:p w14:paraId="7C71FDEB" w14:textId="77777777" w:rsidR="00573A8B" w:rsidRPr="00F965C7" w:rsidRDefault="00573A8B" w:rsidP="00573A8B">
      <w:pPr>
        <w:tabs>
          <w:tab w:val="left" w:pos="8860"/>
          <w:tab w:val="left" w:pos="8860"/>
          <w:tab w:val="left" w:pos="8860"/>
          <w:tab w:val="left" w:pos="8860"/>
          <w:tab w:val="left" w:pos="8860"/>
        </w:tabs>
        <w:spacing w:after="0" w:line="240" w:lineRule="auto"/>
        <w:rPr>
          <w:rFonts w:ascii="Times New Roman" w:hAnsi="Times New Roman"/>
          <w:sz w:val="23"/>
          <w:szCs w:val="23"/>
        </w:rPr>
      </w:pPr>
      <w:r w:rsidRPr="00BD77A7">
        <w:rPr>
          <w:rFonts w:ascii="Times New Roman" w:hAnsi="Times New Roman"/>
          <w:b/>
          <w:sz w:val="24"/>
        </w:rPr>
        <w:t>Literature</w:t>
      </w:r>
      <w:r w:rsidRPr="00F965C7">
        <w:rPr>
          <w:rFonts w:ascii="Times New Roman" w:hAnsi="Times New Roman"/>
          <w:sz w:val="23"/>
          <w:szCs w:val="23"/>
        </w:rPr>
        <w:t xml:space="preserve">, whether it </w:t>
      </w:r>
      <w:proofErr w:type="gramStart"/>
      <w:r w:rsidRPr="00F965C7">
        <w:rPr>
          <w:rFonts w:ascii="Times New Roman" w:hAnsi="Times New Roman"/>
          <w:sz w:val="23"/>
          <w:szCs w:val="23"/>
        </w:rPr>
        <w:t>be</w:t>
      </w:r>
      <w:proofErr w:type="gramEnd"/>
      <w:r w:rsidRPr="00F965C7">
        <w:rPr>
          <w:rFonts w:ascii="Times New Roman" w:hAnsi="Times New Roman"/>
          <w:sz w:val="23"/>
          <w:szCs w:val="23"/>
        </w:rPr>
        <w:t xml:space="preserve"> selections from a textbook, class novels, or supplemental readings, will be an integral part of our course.  As writers, we’ll want to examine how other writers work and then discuss what is particularly effective about that work.  Literature tests may or may not be given, but there will be quizzes and required writing in response to literature.</w:t>
      </w:r>
    </w:p>
    <w:p w14:paraId="3C271569" w14:textId="77777777" w:rsidR="00573A8B" w:rsidRPr="00F965C7" w:rsidRDefault="00573A8B" w:rsidP="00573A8B">
      <w:pPr>
        <w:tabs>
          <w:tab w:val="left" w:pos="8860"/>
          <w:tab w:val="left" w:pos="8860"/>
          <w:tab w:val="left" w:pos="8860"/>
          <w:tab w:val="left" w:pos="8860"/>
          <w:tab w:val="left" w:pos="8860"/>
          <w:tab w:val="left" w:pos="8860"/>
          <w:tab w:val="left" w:pos="8860"/>
        </w:tabs>
        <w:spacing w:after="0" w:line="240" w:lineRule="auto"/>
        <w:rPr>
          <w:rFonts w:ascii="Times New Roman" w:hAnsi="Times New Roman"/>
          <w:sz w:val="23"/>
          <w:szCs w:val="23"/>
        </w:rPr>
      </w:pPr>
    </w:p>
    <w:p w14:paraId="426D2C7E" w14:textId="7DC49AB4" w:rsidR="00573A8B" w:rsidRPr="00F965C7" w:rsidRDefault="00573A8B" w:rsidP="00573A8B">
      <w:pPr>
        <w:tabs>
          <w:tab w:val="left" w:pos="8860"/>
          <w:tab w:val="left" w:pos="8860"/>
          <w:tab w:val="left" w:pos="8860"/>
          <w:tab w:val="left" w:pos="8860"/>
          <w:tab w:val="left" w:pos="8860"/>
          <w:tab w:val="left" w:pos="8860"/>
          <w:tab w:val="left" w:pos="8860"/>
        </w:tabs>
        <w:spacing w:after="0" w:line="240" w:lineRule="auto"/>
        <w:rPr>
          <w:rFonts w:ascii="Times New Roman" w:hAnsi="Times New Roman"/>
          <w:sz w:val="23"/>
          <w:szCs w:val="23"/>
        </w:rPr>
      </w:pPr>
      <w:r w:rsidRPr="00BD77A7">
        <w:rPr>
          <w:rFonts w:ascii="Times New Roman" w:hAnsi="Times New Roman"/>
          <w:b/>
          <w:sz w:val="24"/>
        </w:rPr>
        <w:t>Compositions</w:t>
      </w:r>
      <w:r w:rsidRPr="00F965C7">
        <w:rPr>
          <w:rFonts w:ascii="Times New Roman" w:hAnsi="Times New Roman"/>
          <w:sz w:val="23"/>
          <w:szCs w:val="23"/>
        </w:rPr>
        <w:t xml:space="preserve">, both short and long, will be worked on in class and at home.  Prewriting, drafting, and revision are all important parts of the writing process, and students are expected to keep all their work on a particular piece together </w:t>
      </w:r>
      <w:r w:rsidR="00CA0A4F">
        <w:rPr>
          <w:rFonts w:ascii="Times New Roman" w:hAnsi="Times New Roman"/>
          <w:sz w:val="23"/>
          <w:szCs w:val="23"/>
        </w:rPr>
        <w:t xml:space="preserve">in a digital folder or </w:t>
      </w:r>
      <w:r w:rsidRPr="00F965C7">
        <w:rPr>
          <w:rFonts w:ascii="Times New Roman" w:hAnsi="Times New Roman"/>
          <w:sz w:val="23"/>
          <w:szCs w:val="23"/>
        </w:rPr>
        <w:t xml:space="preserve">in the composition section of the English binders.  A </w:t>
      </w:r>
      <w:r w:rsidRPr="00F965C7">
        <w:rPr>
          <w:rFonts w:ascii="Times New Roman" w:hAnsi="Times New Roman"/>
          <w:b/>
          <w:sz w:val="23"/>
          <w:szCs w:val="23"/>
        </w:rPr>
        <w:t>Writer’s Notebook</w:t>
      </w:r>
      <w:r w:rsidRPr="00F965C7">
        <w:rPr>
          <w:rFonts w:ascii="Times New Roman" w:hAnsi="Times New Roman"/>
          <w:sz w:val="23"/>
          <w:szCs w:val="23"/>
        </w:rPr>
        <w:t xml:space="preserve"> will be kept by each student as a place for free writing and daily practice assignments.  </w:t>
      </w:r>
      <w:r w:rsidRPr="00F965C7">
        <w:rPr>
          <w:rFonts w:ascii="Times New Roman" w:hAnsi="Times New Roman"/>
          <w:b/>
          <w:sz w:val="23"/>
          <w:szCs w:val="23"/>
        </w:rPr>
        <w:t>Blogging</w:t>
      </w:r>
      <w:r w:rsidRPr="00F965C7">
        <w:rPr>
          <w:rFonts w:ascii="Times New Roman" w:hAnsi="Times New Roman"/>
          <w:sz w:val="23"/>
          <w:szCs w:val="23"/>
        </w:rPr>
        <w:t xml:space="preserve"> will be another avenue for sharing student writing.</w:t>
      </w:r>
    </w:p>
    <w:p w14:paraId="7150C552" w14:textId="77777777" w:rsidR="00573A8B" w:rsidRPr="00F965C7" w:rsidRDefault="00573A8B" w:rsidP="00573A8B">
      <w:pPr>
        <w:tabs>
          <w:tab w:val="left" w:pos="8860"/>
          <w:tab w:val="left" w:pos="8860"/>
          <w:tab w:val="left" w:pos="8860"/>
          <w:tab w:val="left" w:pos="8860"/>
          <w:tab w:val="left" w:pos="8860"/>
          <w:tab w:val="left" w:pos="8860"/>
          <w:tab w:val="left" w:pos="8860"/>
        </w:tabs>
        <w:spacing w:after="0" w:line="240" w:lineRule="auto"/>
        <w:rPr>
          <w:rFonts w:ascii="Times New Roman" w:hAnsi="Times New Roman"/>
          <w:sz w:val="23"/>
          <w:szCs w:val="23"/>
        </w:rPr>
      </w:pPr>
    </w:p>
    <w:p w14:paraId="2BB69FDC" w14:textId="5BB04B15" w:rsidR="00CA0A4F" w:rsidRPr="00CA0A4F" w:rsidRDefault="00CA0A4F" w:rsidP="00CA0A4F">
      <w:pPr>
        <w:tabs>
          <w:tab w:val="left" w:pos="8860"/>
        </w:tabs>
        <w:spacing w:after="0" w:line="240" w:lineRule="auto"/>
        <w:rPr>
          <w:rFonts w:ascii="Times New Roman" w:hAnsi="Times New Roman"/>
          <w:sz w:val="23"/>
          <w:szCs w:val="23"/>
        </w:rPr>
      </w:pPr>
      <w:r>
        <w:rPr>
          <w:rFonts w:ascii="Times New Roman" w:hAnsi="Times New Roman"/>
          <w:b/>
          <w:sz w:val="24"/>
        </w:rPr>
        <w:t>Structured v</w:t>
      </w:r>
      <w:r w:rsidR="00573A8B" w:rsidRPr="00BD77A7">
        <w:rPr>
          <w:rFonts w:ascii="Times New Roman" w:hAnsi="Times New Roman"/>
          <w:b/>
          <w:sz w:val="24"/>
        </w:rPr>
        <w:t>ocabulary</w:t>
      </w:r>
      <w:r w:rsidR="00573A8B" w:rsidRPr="00F965C7">
        <w:rPr>
          <w:rFonts w:ascii="Times New Roman" w:hAnsi="Times New Roman"/>
          <w:sz w:val="23"/>
          <w:szCs w:val="23"/>
        </w:rPr>
        <w:t xml:space="preserve"> </w:t>
      </w:r>
      <w:r w:rsidRPr="00CA0A4F">
        <w:rPr>
          <w:rFonts w:ascii="Times New Roman" w:hAnsi="Times New Roman"/>
          <w:sz w:val="23"/>
          <w:szCs w:val="23"/>
        </w:rPr>
        <w:t>will include a study of Greek and Latin roots along with prefixes and</w:t>
      </w:r>
    </w:p>
    <w:p w14:paraId="0ACF3A3A" w14:textId="087ADC2E" w:rsidR="00CA0A4F" w:rsidRPr="00CA0A4F" w:rsidRDefault="00CA0A4F" w:rsidP="00CA0A4F">
      <w:pPr>
        <w:tabs>
          <w:tab w:val="left" w:pos="8860"/>
        </w:tabs>
        <w:spacing w:after="0" w:line="240" w:lineRule="auto"/>
        <w:rPr>
          <w:rFonts w:ascii="Times New Roman" w:hAnsi="Times New Roman"/>
          <w:sz w:val="23"/>
          <w:szCs w:val="23"/>
        </w:rPr>
      </w:pPr>
      <w:proofErr w:type="gramStart"/>
      <w:r w:rsidRPr="00CA0A4F">
        <w:rPr>
          <w:rFonts w:ascii="Times New Roman" w:hAnsi="Times New Roman"/>
          <w:sz w:val="23"/>
          <w:szCs w:val="23"/>
        </w:rPr>
        <w:t>suffixes</w:t>
      </w:r>
      <w:proofErr w:type="gramEnd"/>
      <w:r w:rsidRPr="00CA0A4F">
        <w:rPr>
          <w:rFonts w:ascii="Times New Roman" w:hAnsi="Times New Roman"/>
          <w:sz w:val="23"/>
          <w:szCs w:val="23"/>
        </w:rPr>
        <w:t xml:space="preserve">. Each unit will consist of four lessons followed by a cumulative unit test. When not doing </w:t>
      </w:r>
    </w:p>
    <w:p w14:paraId="42AEDC0A" w14:textId="4AF981EF" w:rsidR="00573A8B" w:rsidRPr="00F965C7" w:rsidRDefault="00CA0A4F" w:rsidP="00CA0A4F">
      <w:pPr>
        <w:tabs>
          <w:tab w:val="left" w:pos="8860"/>
        </w:tabs>
        <w:spacing w:after="0" w:line="240" w:lineRule="auto"/>
        <w:rPr>
          <w:rFonts w:ascii="Times New Roman" w:hAnsi="Times New Roman"/>
          <w:sz w:val="23"/>
          <w:szCs w:val="23"/>
        </w:rPr>
      </w:pPr>
      <w:proofErr w:type="gramStart"/>
      <w:r w:rsidRPr="00CA0A4F">
        <w:rPr>
          <w:rFonts w:ascii="Times New Roman" w:hAnsi="Times New Roman"/>
          <w:sz w:val="23"/>
          <w:szCs w:val="23"/>
        </w:rPr>
        <w:t>structured</w:t>
      </w:r>
      <w:proofErr w:type="gramEnd"/>
      <w:r w:rsidRPr="00CA0A4F">
        <w:rPr>
          <w:rFonts w:ascii="Times New Roman" w:hAnsi="Times New Roman"/>
          <w:sz w:val="23"/>
          <w:szCs w:val="23"/>
        </w:rPr>
        <w:t xml:space="preserve"> vocabulary, students will study vocabulary in the context of literature.</w:t>
      </w:r>
    </w:p>
    <w:p w14:paraId="493C5236" w14:textId="77777777" w:rsidR="00573A8B" w:rsidRPr="00F965C7" w:rsidRDefault="00573A8B" w:rsidP="00573A8B">
      <w:pPr>
        <w:tabs>
          <w:tab w:val="left" w:pos="8860"/>
          <w:tab w:val="left" w:pos="8860"/>
          <w:tab w:val="left" w:pos="8860"/>
          <w:tab w:val="left" w:pos="8860"/>
          <w:tab w:val="left" w:pos="8860"/>
          <w:tab w:val="left" w:pos="8860"/>
          <w:tab w:val="left" w:pos="8860"/>
        </w:tabs>
        <w:spacing w:after="0" w:line="240" w:lineRule="auto"/>
        <w:rPr>
          <w:rFonts w:ascii="Times New Roman" w:hAnsi="Times New Roman"/>
          <w:sz w:val="23"/>
          <w:szCs w:val="23"/>
        </w:rPr>
      </w:pPr>
    </w:p>
    <w:p w14:paraId="2A2AAEA5" w14:textId="2D913118" w:rsidR="00573A8B" w:rsidRPr="00F965C7" w:rsidRDefault="00573A8B" w:rsidP="00573A8B">
      <w:pPr>
        <w:tabs>
          <w:tab w:val="left" w:pos="8860"/>
          <w:tab w:val="left" w:pos="8860"/>
          <w:tab w:val="left" w:pos="8860"/>
          <w:tab w:val="left" w:pos="8860"/>
          <w:tab w:val="left" w:pos="8860"/>
          <w:tab w:val="left" w:pos="8860"/>
          <w:tab w:val="left" w:pos="8860"/>
        </w:tabs>
        <w:spacing w:after="0" w:line="240" w:lineRule="auto"/>
        <w:rPr>
          <w:rFonts w:ascii="Times New Roman" w:hAnsi="Times New Roman"/>
          <w:sz w:val="23"/>
          <w:szCs w:val="23"/>
        </w:rPr>
      </w:pPr>
      <w:r w:rsidRPr="00BD77A7">
        <w:rPr>
          <w:rFonts w:ascii="Times New Roman" w:hAnsi="Times New Roman"/>
          <w:b/>
          <w:sz w:val="24"/>
        </w:rPr>
        <w:t>Grammar, capitalization, and punctuation</w:t>
      </w:r>
      <w:r w:rsidRPr="00F965C7">
        <w:rPr>
          <w:rFonts w:ascii="Times New Roman" w:hAnsi="Times New Roman"/>
          <w:sz w:val="23"/>
          <w:szCs w:val="23"/>
        </w:rPr>
        <w:t xml:space="preserve"> are taught th</w:t>
      </w:r>
      <w:r w:rsidR="00CA0A4F">
        <w:rPr>
          <w:rFonts w:ascii="Times New Roman" w:hAnsi="Times New Roman"/>
          <w:sz w:val="23"/>
          <w:szCs w:val="23"/>
        </w:rPr>
        <w:t xml:space="preserve">rough warm-ups, </w:t>
      </w:r>
      <w:r w:rsidRPr="00F965C7">
        <w:rPr>
          <w:rFonts w:ascii="Times New Roman" w:hAnsi="Times New Roman"/>
          <w:sz w:val="23"/>
          <w:szCs w:val="23"/>
        </w:rPr>
        <w:t>mini-lessons</w:t>
      </w:r>
      <w:r w:rsidR="00CA0A4F">
        <w:rPr>
          <w:rFonts w:ascii="Times New Roman" w:hAnsi="Times New Roman"/>
          <w:sz w:val="23"/>
          <w:szCs w:val="23"/>
        </w:rPr>
        <w:t>, and literature study</w:t>
      </w:r>
      <w:r w:rsidRPr="00F965C7">
        <w:rPr>
          <w:rFonts w:ascii="Times New Roman" w:hAnsi="Times New Roman"/>
          <w:sz w:val="23"/>
          <w:szCs w:val="23"/>
        </w:rPr>
        <w:t>.  All grammar handouts are to be kept in the grammar section of the binder, as there will occasionally be grammar quizzes.  Concepts are cumulative, so the grammar handouts should be kept all year long.</w:t>
      </w:r>
    </w:p>
    <w:p w14:paraId="427ABF4A" w14:textId="77777777" w:rsidR="00573A8B" w:rsidRPr="00F965C7" w:rsidRDefault="00573A8B" w:rsidP="00573A8B">
      <w:pPr>
        <w:tabs>
          <w:tab w:val="left" w:pos="8860"/>
          <w:tab w:val="left" w:pos="8860"/>
          <w:tab w:val="left" w:pos="8860"/>
          <w:tab w:val="left" w:pos="8860"/>
          <w:tab w:val="left" w:pos="8860"/>
          <w:tab w:val="left" w:pos="8860"/>
        </w:tabs>
        <w:spacing w:after="0" w:line="240" w:lineRule="auto"/>
        <w:rPr>
          <w:rFonts w:ascii="Times New Roman" w:hAnsi="Times New Roman"/>
          <w:b/>
          <w:sz w:val="23"/>
          <w:szCs w:val="23"/>
        </w:rPr>
      </w:pPr>
    </w:p>
    <w:p w14:paraId="5CC0B38A" w14:textId="343DFA56" w:rsidR="00CA0A4F" w:rsidRPr="00CA0A4F" w:rsidRDefault="00573A8B" w:rsidP="00CA0A4F">
      <w:pPr>
        <w:tabs>
          <w:tab w:val="left" w:pos="8860"/>
          <w:tab w:val="left" w:pos="8860"/>
          <w:tab w:val="left" w:pos="8860"/>
          <w:tab w:val="left" w:pos="8860"/>
          <w:tab w:val="left" w:pos="8860"/>
          <w:tab w:val="left" w:pos="8860"/>
        </w:tabs>
        <w:spacing w:after="0" w:line="240" w:lineRule="auto"/>
        <w:rPr>
          <w:rFonts w:ascii="Times New Roman" w:hAnsi="Times New Roman"/>
          <w:sz w:val="23"/>
          <w:szCs w:val="23"/>
        </w:rPr>
      </w:pPr>
      <w:r w:rsidRPr="00BD77A7">
        <w:rPr>
          <w:rFonts w:ascii="Times New Roman" w:hAnsi="Times New Roman"/>
          <w:b/>
          <w:sz w:val="24"/>
        </w:rPr>
        <w:t>Reading</w:t>
      </w:r>
      <w:r w:rsidRPr="00F965C7">
        <w:rPr>
          <w:rFonts w:ascii="Times New Roman" w:hAnsi="Times New Roman"/>
          <w:sz w:val="23"/>
          <w:szCs w:val="23"/>
        </w:rPr>
        <w:t xml:space="preserve"> for pleasure is an important part of a student’s English instruction.  </w:t>
      </w:r>
      <w:r w:rsidR="00CA0A4F" w:rsidRPr="00CA0A4F">
        <w:rPr>
          <w:rFonts w:ascii="Times New Roman" w:hAnsi="Times New Roman"/>
          <w:sz w:val="23"/>
          <w:szCs w:val="23"/>
        </w:rPr>
        <w:t>Each nine weeks, a</w:t>
      </w:r>
    </w:p>
    <w:p w14:paraId="1417780F" w14:textId="48B9718F" w:rsidR="00CA0A4F" w:rsidRPr="00CA0A4F" w:rsidRDefault="00CA0A4F" w:rsidP="00CA0A4F">
      <w:pPr>
        <w:tabs>
          <w:tab w:val="left" w:pos="8860"/>
          <w:tab w:val="left" w:pos="8860"/>
          <w:tab w:val="left" w:pos="8860"/>
          <w:tab w:val="left" w:pos="8860"/>
          <w:tab w:val="left" w:pos="8860"/>
          <w:tab w:val="left" w:pos="8860"/>
        </w:tabs>
        <w:spacing w:after="0" w:line="240" w:lineRule="auto"/>
        <w:rPr>
          <w:rFonts w:ascii="Times New Roman" w:hAnsi="Times New Roman"/>
          <w:sz w:val="23"/>
          <w:szCs w:val="23"/>
        </w:rPr>
      </w:pPr>
      <w:proofErr w:type="gramStart"/>
      <w:r w:rsidRPr="00CA0A4F">
        <w:rPr>
          <w:rFonts w:ascii="Times New Roman" w:hAnsi="Times New Roman"/>
          <w:sz w:val="23"/>
          <w:szCs w:val="23"/>
        </w:rPr>
        <w:t>student</w:t>
      </w:r>
      <w:proofErr w:type="gramEnd"/>
      <w:r w:rsidRPr="00CA0A4F">
        <w:rPr>
          <w:rFonts w:ascii="Times New Roman" w:hAnsi="Times New Roman"/>
          <w:sz w:val="23"/>
          <w:szCs w:val="23"/>
        </w:rPr>
        <w:t xml:space="preserve"> will set a personal reading goal to accomplish, documenting his or her progress on a reading </w:t>
      </w:r>
    </w:p>
    <w:p w14:paraId="4A80ECE8" w14:textId="0D465D42" w:rsidR="00CA0A4F" w:rsidRPr="00CA0A4F" w:rsidRDefault="00CA0A4F" w:rsidP="00CA0A4F">
      <w:pPr>
        <w:tabs>
          <w:tab w:val="left" w:pos="8860"/>
          <w:tab w:val="left" w:pos="8860"/>
          <w:tab w:val="left" w:pos="8860"/>
          <w:tab w:val="left" w:pos="8860"/>
          <w:tab w:val="left" w:pos="8860"/>
          <w:tab w:val="left" w:pos="8860"/>
        </w:tabs>
        <w:spacing w:after="0" w:line="240" w:lineRule="auto"/>
        <w:rPr>
          <w:rFonts w:ascii="Times New Roman" w:hAnsi="Times New Roman"/>
          <w:sz w:val="23"/>
          <w:szCs w:val="23"/>
        </w:rPr>
      </w:pPr>
      <w:proofErr w:type="gramStart"/>
      <w:r w:rsidRPr="00CA0A4F">
        <w:rPr>
          <w:rFonts w:ascii="Times New Roman" w:hAnsi="Times New Roman"/>
          <w:sz w:val="23"/>
          <w:szCs w:val="23"/>
        </w:rPr>
        <w:t>log</w:t>
      </w:r>
      <w:proofErr w:type="gramEnd"/>
      <w:r w:rsidRPr="00CA0A4F">
        <w:rPr>
          <w:rFonts w:ascii="Times New Roman" w:hAnsi="Times New Roman"/>
          <w:sz w:val="23"/>
          <w:szCs w:val="23"/>
        </w:rPr>
        <w:t xml:space="preserve">. At the end of the nine weeks, the student, parents and teacher will assess progress and set a </w:t>
      </w:r>
    </w:p>
    <w:p w14:paraId="4E136B43" w14:textId="5F746C70" w:rsidR="00CA0A4F" w:rsidRPr="00CA0A4F" w:rsidRDefault="00CA0A4F" w:rsidP="00CA0A4F">
      <w:pPr>
        <w:tabs>
          <w:tab w:val="left" w:pos="8860"/>
          <w:tab w:val="left" w:pos="8860"/>
          <w:tab w:val="left" w:pos="8860"/>
          <w:tab w:val="left" w:pos="8860"/>
          <w:tab w:val="left" w:pos="8860"/>
          <w:tab w:val="left" w:pos="8860"/>
        </w:tabs>
        <w:spacing w:after="0" w:line="240" w:lineRule="auto"/>
        <w:rPr>
          <w:rFonts w:ascii="Times New Roman" w:hAnsi="Times New Roman"/>
          <w:sz w:val="23"/>
          <w:szCs w:val="23"/>
        </w:rPr>
      </w:pPr>
      <w:proofErr w:type="gramStart"/>
      <w:r w:rsidRPr="00CA0A4F">
        <w:rPr>
          <w:rFonts w:ascii="Times New Roman" w:hAnsi="Times New Roman"/>
          <w:sz w:val="23"/>
          <w:szCs w:val="23"/>
        </w:rPr>
        <w:t>new</w:t>
      </w:r>
      <w:proofErr w:type="gramEnd"/>
      <w:r w:rsidRPr="00CA0A4F">
        <w:rPr>
          <w:rFonts w:ascii="Times New Roman" w:hAnsi="Times New Roman"/>
          <w:sz w:val="23"/>
          <w:szCs w:val="23"/>
        </w:rPr>
        <w:t xml:space="preserve"> goal. Reading logs are due on a Tuesday at the end of each nine weeks (see the seventh grade </w:t>
      </w:r>
    </w:p>
    <w:p w14:paraId="5007928E" w14:textId="1070FF20" w:rsidR="00CA0A4F" w:rsidRPr="00CA0A4F" w:rsidRDefault="00CA0A4F" w:rsidP="00CA0A4F">
      <w:pPr>
        <w:tabs>
          <w:tab w:val="left" w:pos="8860"/>
          <w:tab w:val="left" w:pos="8860"/>
          <w:tab w:val="left" w:pos="8860"/>
          <w:tab w:val="left" w:pos="8860"/>
          <w:tab w:val="left" w:pos="8860"/>
          <w:tab w:val="left" w:pos="8860"/>
        </w:tabs>
        <w:spacing w:after="0" w:line="240" w:lineRule="auto"/>
        <w:rPr>
          <w:rFonts w:ascii="Times New Roman" w:hAnsi="Times New Roman"/>
          <w:sz w:val="23"/>
          <w:szCs w:val="23"/>
        </w:rPr>
      </w:pPr>
      <w:proofErr w:type="gramStart"/>
      <w:r w:rsidRPr="00CA0A4F">
        <w:rPr>
          <w:rFonts w:ascii="Times New Roman" w:hAnsi="Times New Roman"/>
          <w:sz w:val="23"/>
          <w:szCs w:val="23"/>
        </w:rPr>
        <w:t>calendar</w:t>
      </w:r>
      <w:proofErr w:type="gramEnd"/>
      <w:r w:rsidRPr="00CA0A4F">
        <w:rPr>
          <w:rFonts w:ascii="Times New Roman" w:hAnsi="Times New Roman"/>
          <w:sz w:val="23"/>
          <w:szCs w:val="23"/>
        </w:rPr>
        <w:t xml:space="preserve"> for the specific dates). For some great ideas for books to read, see the links on my website </w:t>
      </w:r>
    </w:p>
    <w:p w14:paraId="63C87363" w14:textId="59F81A75" w:rsidR="00CA0A4F" w:rsidRPr="00CA0A4F" w:rsidRDefault="00CA0A4F" w:rsidP="00CA0A4F">
      <w:pPr>
        <w:tabs>
          <w:tab w:val="left" w:pos="8860"/>
          <w:tab w:val="left" w:pos="8860"/>
          <w:tab w:val="left" w:pos="8860"/>
          <w:tab w:val="left" w:pos="8860"/>
          <w:tab w:val="left" w:pos="8860"/>
          <w:tab w:val="left" w:pos="8860"/>
        </w:tabs>
        <w:spacing w:after="0" w:line="240" w:lineRule="auto"/>
        <w:rPr>
          <w:rFonts w:ascii="Times New Roman" w:hAnsi="Times New Roman"/>
          <w:sz w:val="23"/>
          <w:szCs w:val="23"/>
        </w:rPr>
      </w:pPr>
      <w:proofErr w:type="gramStart"/>
      <w:r w:rsidRPr="00CA0A4F">
        <w:rPr>
          <w:rFonts w:ascii="Times New Roman" w:hAnsi="Times New Roman"/>
          <w:sz w:val="23"/>
          <w:szCs w:val="23"/>
        </w:rPr>
        <w:t>and</w:t>
      </w:r>
      <w:proofErr w:type="gramEnd"/>
      <w:r w:rsidRPr="00CA0A4F">
        <w:rPr>
          <w:rFonts w:ascii="Times New Roman" w:hAnsi="Times New Roman"/>
          <w:sz w:val="23"/>
          <w:szCs w:val="23"/>
        </w:rPr>
        <w:t xml:space="preserve"> class blog for the Young Adult Library Association, Teen Reads, and Scholastic TAB Book </w:t>
      </w:r>
    </w:p>
    <w:p w14:paraId="7A09616E" w14:textId="1BFF827F" w:rsidR="00573A8B" w:rsidRPr="00F965C7" w:rsidRDefault="00CA0A4F" w:rsidP="00CA0A4F">
      <w:pPr>
        <w:tabs>
          <w:tab w:val="left" w:pos="8860"/>
          <w:tab w:val="left" w:pos="8860"/>
          <w:tab w:val="left" w:pos="8860"/>
          <w:tab w:val="left" w:pos="8860"/>
          <w:tab w:val="left" w:pos="8860"/>
          <w:tab w:val="left" w:pos="8860"/>
        </w:tabs>
        <w:spacing w:after="0" w:line="240" w:lineRule="auto"/>
        <w:rPr>
          <w:rFonts w:ascii="Times New Roman" w:hAnsi="Times New Roman"/>
          <w:sz w:val="23"/>
          <w:szCs w:val="23"/>
        </w:rPr>
      </w:pPr>
      <w:r w:rsidRPr="00CA0A4F">
        <w:rPr>
          <w:rFonts w:ascii="Times New Roman" w:hAnsi="Times New Roman"/>
          <w:sz w:val="23"/>
          <w:szCs w:val="23"/>
        </w:rPr>
        <w:t>Club.</w:t>
      </w:r>
    </w:p>
    <w:p w14:paraId="54EBBA36" w14:textId="77777777" w:rsidR="00573A8B" w:rsidRPr="00F965C7" w:rsidRDefault="00573A8B" w:rsidP="00573A8B">
      <w:pPr>
        <w:tabs>
          <w:tab w:val="left" w:pos="8860"/>
          <w:tab w:val="left" w:pos="8860"/>
          <w:tab w:val="left" w:pos="8860"/>
          <w:tab w:val="left" w:pos="8860"/>
          <w:tab w:val="left" w:pos="8860"/>
          <w:tab w:val="left" w:pos="8860"/>
        </w:tabs>
        <w:spacing w:after="0" w:line="240" w:lineRule="auto"/>
        <w:rPr>
          <w:rFonts w:ascii="Times New Roman" w:hAnsi="Times New Roman"/>
          <w:sz w:val="23"/>
          <w:szCs w:val="23"/>
        </w:rPr>
      </w:pPr>
    </w:p>
    <w:p w14:paraId="0AD88347" w14:textId="78EB391B" w:rsidR="00CA0A4F" w:rsidRPr="00CA0A4F" w:rsidRDefault="00573A8B" w:rsidP="00CA0A4F">
      <w:pPr>
        <w:tabs>
          <w:tab w:val="left" w:pos="8860"/>
          <w:tab w:val="left" w:pos="8860"/>
          <w:tab w:val="left" w:pos="8860"/>
          <w:tab w:val="left" w:pos="8860"/>
          <w:tab w:val="left" w:pos="8860"/>
          <w:tab w:val="left" w:pos="8860"/>
        </w:tabs>
        <w:spacing w:after="0" w:line="240" w:lineRule="auto"/>
        <w:rPr>
          <w:rFonts w:ascii="Times New Roman" w:hAnsi="Times New Roman"/>
          <w:sz w:val="23"/>
          <w:szCs w:val="23"/>
        </w:rPr>
      </w:pPr>
      <w:r w:rsidRPr="00B7357F">
        <w:rPr>
          <w:rFonts w:ascii="Times New Roman" w:hAnsi="Times New Roman"/>
          <w:b/>
          <w:sz w:val="24"/>
        </w:rPr>
        <w:t>Organization</w:t>
      </w:r>
      <w:r w:rsidRPr="00F965C7">
        <w:rPr>
          <w:rFonts w:ascii="Times New Roman" w:hAnsi="Times New Roman"/>
          <w:sz w:val="23"/>
          <w:szCs w:val="23"/>
        </w:rPr>
        <w:t xml:space="preserve"> is important!  </w:t>
      </w:r>
      <w:r w:rsidR="00CA0A4F" w:rsidRPr="00CA0A4F">
        <w:rPr>
          <w:rFonts w:ascii="Times New Roman" w:hAnsi="Times New Roman"/>
          <w:sz w:val="23"/>
          <w:szCs w:val="23"/>
        </w:rPr>
        <w:t xml:space="preserve">Students are expected to keep all </w:t>
      </w:r>
      <w:r w:rsidR="00CA0A4F">
        <w:rPr>
          <w:rFonts w:ascii="Times New Roman" w:hAnsi="Times New Roman"/>
          <w:sz w:val="23"/>
          <w:szCs w:val="23"/>
        </w:rPr>
        <w:t>work in their English binders</w:t>
      </w:r>
    </w:p>
    <w:p w14:paraId="72539031" w14:textId="2F30E7AD" w:rsidR="00573A8B" w:rsidRPr="00F965C7" w:rsidRDefault="00CA0A4F" w:rsidP="00CA0A4F">
      <w:pPr>
        <w:tabs>
          <w:tab w:val="left" w:pos="8860"/>
          <w:tab w:val="left" w:pos="8860"/>
          <w:tab w:val="left" w:pos="8860"/>
          <w:tab w:val="left" w:pos="8860"/>
          <w:tab w:val="left" w:pos="8860"/>
          <w:tab w:val="left" w:pos="8860"/>
        </w:tabs>
        <w:spacing w:after="0" w:line="240" w:lineRule="auto"/>
        <w:rPr>
          <w:rFonts w:ascii="Times New Roman" w:hAnsi="Times New Roman"/>
          <w:sz w:val="23"/>
          <w:szCs w:val="23"/>
        </w:rPr>
      </w:pPr>
      <w:proofErr w:type="gramStart"/>
      <w:r w:rsidRPr="00CA0A4F">
        <w:rPr>
          <w:rFonts w:ascii="Times New Roman" w:hAnsi="Times New Roman"/>
          <w:sz w:val="23"/>
          <w:szCs w:val="23"/>
        </w:rPr>
        <w:t>digital</w:t>
      </w:r>
      <w:proofErr w:type="gramEnd"/>
      <w:r w:rsidRPr="00CA0A4F">
        <w:rPr>
          <w:rFonts w:ascii="Times New Roman" w:hAnsi="Times New Roman"/>
          <w:sz w:val="23"/>
          <w:szCs w:val="23"/>
        </w:rPr>
        <w:t xml:space="preserve"> folders until the end of each grading period.</w:t>
      </w:r>
    </w:p>
    <w:p w14:paraId="0ACF9B32" w14:textId="77777777" w:rsidR="00573A8B" w:rsidRPr="00F965C7" w:rsidRDefault="00573A8B" w:rsidP="00573A8B">
      <w:pPr>
        <w:rPr>
          <w:rFonts w:ascii="Times New Roman" w:hAnsi="Times New Roman"/>
          <w:sz w:val="23"/>
          <w:szCs w:val="23"/>
        </w:rPr>
      </w:pPr>
    </w:p>
    <w:p w14:paraId="59817626" w14:textId="77777777" w:rsidR="00F965C7" w:rsidRDefault="00F965C7" w:rsidP="00031B7E">
      <w:pPr>
        <w:ind w:right="-540"/>
        <w:rPr>
          <w:rFonts w:ascii="Times New Roman" w:hAnsi="Times New Roman"/>
          <w:b/>
          <w:sz w:val="23"/>
          <w:szCs w:val="23"/>
          <w:u w:val="single"/>
        </w:rPr>
      </w:pPr>
    </w:p>
    <w:p w14:paraId="569E775B" w14:textId="77777777" w:rsidR="00573A8B" w:rsidRPr="00F965C7" w:rsidRDefault="00573A8B" w:rsidP="00031B7E">
      <w:pPr>
        <w:ind w:right="-540"/>
        <w:rPr>
          <w:rFonts w:ascii="Times New Roman" w:hAnsi="Times New Roman"/>
          <w:sz w:val="24"/>
        </w:rPr>
      </w:pPr>
      <w:r w:rsidRPr="00F965C7">
        <w:rPr>
          <w:rFonts w:ascii="Times New Roman" w:hAnsi="Times New Roman"/>
          <w:b/>
          <w:sz w:val="24"/>
          <w:u w:val="single"/>
        </w:rPr>
        <w:lastRenderedPageBreak/>
        <w:t>SUPPLIES NEEDED FOR CLASS</w:t>
      </w:r>
    </w:p>
    <w:p w14:paraId="1855B8F3" w14:textId="77777777" w:rsidR="00573A8B" w:rsidRPr="00F965C7" w:rsidRDefault="00573A8B" w:rsidP="00573A8B">
      <w:pPr>
        <w:pStyle w:val="ListParagraph"/>
        <w:numPr>
          <w:ilvl w:val="0"/>
          <w:numId w:val="1"/>
        </w:numPr>
        <w:rPr>
          <w:rFonts w:ascii="Times New Roman" w:hAnsi="Times New Roman"/>
          <w:sz w:val="23"/>
          <w:szCs w:val="23"/>
        </w:rPr>
      </w:pPr>
      <w:r w:rsidRPr="00F965C7">
        <w:rPr>
          <w:rFonts w:ascii="Times New Roman" w:hAnsi="Times New Roman"/>
          <w:sz w:val="23"/>
          <w:szCs w:val="23"/>
        </w:rPr>
        <w:t>3 ring binder (1 ½ “ or 2” preferred)</w:t>
      </w:r>
    </w:p>
    <w:p w14:paraId="2BA5026B" w14:textId="23D495C0" w:rsidR="00573A8B" w:rsidRPr="00F965C7" w:rsidRDefault="00BD77A7" w:rsidP="00573A8B">
      <w:pPr>
        <w:pStyle w:val="ListParagraph"/>
        <w:numPr>
          <w:ilvl w:val="0"/>
          <w:numId w:val="1"/>
        </w:numPr>
        <w:rPr>
          <w:rFonts w:ascii="Times New Roman" w:hAnsi="Times New Roman"/>
          <w:sz w:val="23"/>
          <w:szCs w:val="23"/>
        </w:rPr>
      </w:pPr>
      <w:r>
        <w:rPr>
          <w:rFonts w:ascii="Times New Roman" w:hAnsi="Times New Roman"/>
          <w:sz w:val="23"/>
          <w:szCs w:val="23"/>
        </w:rPr>
        <w:t>6</w:t>
      </w:r>
      <w:r w:rsidR="00573A8B" w:rsidRPr="00F965C7">
        <w:rPr>
          <w:rFonts w:ascii="Times New Roman" w:hAnsi="Times New Roman"/>
          <w:sz w:val="23"/>
          <w:szCs w:val="23"/>
        </w:rPr>
        <w:t xml:space="preserve"> subject dividers (</w:t>
      </w:r>
      <w:r w:rsidR="00573A8B" w:rsidRPr="00F965C7">
        <w:rPr>
          <w:rFonts w:ascii="Times New Roman" w:hAnsi="Times New Roman"/>
          <w:b/>
          <w:sz w:val="23"/>
          <w:szCs w:val="23"/>
        </w:rPr>
        <w:t>labeled</w:t>
      </w:r>
      <w:r w:rsidR="00CA0A4F">
        <w:rPr>
          <w:rFonts w:ascii="Times New Roman" w:hAnsi="Times New Roman"/>
          <w:b/>
          <w:sz w:val="23"/>
          <w:szCs w:val="23"/>
        </w:rPr>
        <w:t xml:space="preserve"> in the following order: Grammar, </w:t>
      </w:r>
      <w:r w:rsidR="00573A8B" w:rsidRPr="00F965C7">
        <w:rPr>
          <w:rFonts w:ascii="Times New Roman" w:hAnsi="Times New Roman"/>
          <w:b/>
          <w:sz w:val="23"/>
          <w:szCs w:val="23"/>
        </w:rPr>
        <w:t>Vocabulary, Literature, Writing</w:t>
      </w:r>
      <w:r w:rsidR="00CA0A4F">
        <w:rPr>
          <w:rFonts w:ascii="Times New Roman" w:hAnsi="Times New Roman"/>
          <w:b/>
          <w:sz w:val="23"/>
          <w:szCs w:val="23"/>
        </w:rPr>
        <w:t xml:space="preserve"> Handouts</w:t>
      </w:r>
      <w:r w:rsidR="00573A8B" w:rsidRPr="00F965C7">
        <w:rPr>
          <w:rFonts w:ascii="Times New Roman" w:hAnsi="Times New Roman"/>
          <w:b/>
          <w:sz w:val="23"/>
          <w:szCs w:val="23"/>
        </w:rPr>
        <w:t>, Composition</w:t>
      </w:r>
      <w:r w:rsidR="00CA0A4F">
        <w:rPr>
          <w:rFonts w:ascii="Times New Roman" w:hAnsi="Times New Roman"/>
          <w:b/>
          <w:sz w:val="23"/>
          <w:szCs w:val="23"/>
        </w:rPr>
        <w:t xml:space="preserve"> Work</w:t>
      </w:r>
      <w:r w:rsidR="00573A8B" w:rsidRPr="00F965C7">
        <w:rPr>
          <w:rFonts w:ascii="Times New Roman" w:hAnsi="Times New Roman"/>
          <w:sz w:val="23"/>
          <w:szCs w:val="23"/>
        </w:rPr>
        <w:t>)</w:t>
      </w:r>
    </w:p>
    <w:p w14:paraId="745A88ED" w14:textId="77777777" w:rsidR="00573A8B" w:rsidRPr="00F965C7" w:rsidRDefault="00573A8B" w:rsidP="00573A8B">
      <w:pPr>
        <w:pStyle w:val="ListParagraph"/>
        <w:numPr>
          <w:ilvl w:val="0"/>
          <w:numId w:val="1"/>
        </w:numPr>
        <w:rPr>
          <w:rFonts w:ascii="Times New Roman" w:hAnsi="Times New Roman"/>
          <w:sz w:val="23"/>
          <w:szCs w:val="23"/>
        </w:rPr>
      </w:pPr>
      <w:r w:rsidRPr="00F965C7">
        <w:rPr>
          <w:rFonts w:ascii="Times New Roman" w:hAnsi="Times New Roman"/>
          <w:sz w:val="23"/>
          <w:szCs w:val="23"/>
        </w:rPr>
        <w:t>marbled composition book for Writer’s Notebook</w:t>
      </w:r>
    </w:p>
    <w:p w14:paraId="5043E5EE" w14:textId="77777777" w:rsidR="00573A8B" w:rsidRPr="00F965C7" w:rsidRDefault="00573A8B" w:rsidP="00573A8B">
      <w:pPr>
        <w:pStyle w:val="ListParagraph"/>
        <w:numPr>
          <w:ilvl w:val="0"/>
          <w:numId w:val="1"/>
        </w:numPr>
        <w:rPr>
          <w:rFonts w:ascii="Times New Roman" w:hAnsi="Times New Roman"/>
          <w:sz w:val="23"/>
          <w:szCs w:val="23"/>
        </w:rPr>
      </w:pPr>
      <w:r w:rsidRPr="00F965C7">
        <w:rPr>
          <w:rFonts w:ascii="Times New Roman" w:hAnsi="Times New Roman"/>
          <w:sz w:val="23"/>
          <w:szCs w:val="23"/>
        </w:rPr>
        <w:t>highlighter, pencils, blue or black ink pens</w:t>
      </w:r>
    </w:p>
    <w:p w14:paraId="57D8C2C9" w14:textId="77777777" w:rsidR="00573A8B" w:rsidRDefault="00573A8B" w:rsidP="00573A8B">
      <w:pPr>
        <w:pStyle w:val="ListParagraph"/>
        <w:numPr>
          <w:ilvl w:val="0"/>
          <w:numId w:val="1"/>
        </w:numPr>
        <w:rPr>
          <w:rFonts w:ascii="Times New Roman" w:hAnsi="Times New Roman"/>
          <w:sz w:val="23"/>
          <w:szCs w:val="23"/>
        </w:rPr>
      </w:pPr>
      <w:r w:rsidRPr="00F965C7">
        <w:rPr>
          <w:rFonts w:ascii="Times New Roman" w:hAnsi="Times New Roman"/>
          <w:sz w:val="23"/>
          <w:szCs w:val="23"/>
        </w:rPr>
        <w:t>loose-leaf notebook paper</w:t>
      </w:r>
    </w:p>
    <w:p w14:paraId="2D81B833" w14:textId="40BEEAAE" w:rsidR="00CA0A4F" w:rsidRDefault="00CA0A4F" w:rsidP="00573A8B">
      <w:pPr>
        <w:pStyle w:val="ListParagraph"/>
        <w:numPr>
          <w:ilvl w:val="0"/>
          <w:numId w:val="1"/>
        </w:numPr>
        <w:rPr>
          <w:rFonts w:ascii="Times New Roman" w:hAnsi="Times New Roman"/>
          <w:sz w:val="23"/>
          <w:szCs w:val="23"/>
        </w:rPr>
      </w:pPr>
      <w:r>
        <w:rPr>
          <w:rFonts w:ascii="Times New Roman" w:hAnsi="Times New Roman"/>
          <w:sz w:val="23"/>
          <w:szCs w:val="23"/>
        </w:rPr>
        <w:t>sticky notes</w:t>
      </w:r>
    </w:p>
    <w:p w14:paraId="64844103" w14:textId="1BC111A6" w:rsidR="00CA0A4F" w:rsidRDefault="00CA0A4F" w:rsidP="00573A8B">
      <w:pPr>
        <w:pStyle w:val="ListParagraph"/>
        <w:numPr>
          <w:ilvl w:val="0"/>
          <w:numId w:val="1"/>
        </w:numPr>
        <w:rPr>
          <w:rFonts w:ascii="Times New Roman" w:hAnsi="Times New Roman"/>
          <w:sz w:val="23"/>
          <w:szCs w:val="23"/>
        </w:rPr>
      </w:pPr>
      <w:r>
        <w:rPr>
          <w:rFonts w:ascii="Times New Roman" w:hAnsi="Times New Roman"/>
          <w:sz w:val="23"/>
          <w:szCs w:val="23"/>
        </w:rPr>
        <w:t>glue stick and scissors</w:t>
      </w:r>
    </w:p>
    <w:p w14:paraId="773DDFD6" w14:textId="58CEDF5A" w:rsidR="00CA0A4F" w:rsidRPr="00F965C7" w:rsidRDefault="00CA0A4F" w:rsidP="00573A8B">
      <w:pPr>
        <w:pStyle w:val="ListParagraph"/>
        <w:numPr>
          <w:ilvl w:val="0"/>
          <w:numId w:val="1"/>
        </w:numPr>
        <w:rPr>
          <w:rFonts w:ascii="Times New Roman" w:hAnsi="Times New Roman"/>
          <w:sz w:val="23"/>
          <w:szCs w:val="23"/>
        </w:rPr>
      </w:pPr>
      <w:r>
        <w:rPr>
          <w:rFonts w:ascii="Times New Roman" w:hAnsi="Times New Roman"/>
          <w:sz w:val="23"/>
          <w:szCs w:val="23"/>
        </w:rPr>
        <w:t xml:space="preserve">ear buds for </w:t>
      </w:r>
      <w:proofErr w:type="spellStart"/>
      <w:r>
        <w:rPr>
          <w:rFonts w:ascii="Times New Roman" w:hAnsi="Times New Roman"/>
          <w:sz w:val="23"/>
          <w:szCs w:val="23"/>
        </w:rPr>
        <w:t>iPad</w:t>
      </w:r>
      <w:proofErr w:type="spellEnd"/>
    </w:p>
    <w:p w14:paraId="31B5855E" w14:textId="77777777" w:rsidR="00573A8B" w:rsidRPr="00F965C7" w:rsidRDefault="00573A8B" w:rsidP="00573A8B">
      <w:pPr>
        <w:pStyle w:val="ListParagraph"/>
        <w:numPr>
          <w:ilvl w:val="0"/>
          <w:numId w:val="1"/>
        </w:numPr>
        <w:rPr>
          <w:rFonts w:ascii="Times New Roman" w:hAnsi="Times New Roman"/>
          <w:sz w:val="23"/>
          <w:szCs w:val="23"/>
        </w:rPr>
      </w:pPr>
      <w:r w:rsidRPr="00F965C7">
        <w:rPr>
          <w:rFonts w:ascii="Times New Roman" w:hAnsi="Times New Roman"/>
          <w:sz w:val="23"/>
          <w:szCs w:val="23"/>
        </w:rPr>
        <w:t>outside reading book</w:t>
      </w:r>
    </w:p>
    <w:p w14:paraId="135B5591" w14:textId="77777777" w:rsidR="00CA0A4F" w:rsidRDefault="00CA0A4F" w:rsidP="00116A62">
      <w:pPr>
        <w:spacing w:after="0" w:line="240" w:lineRule="auto"/>
        <w:rPr>
          <w:rStyle w:val="Emphasis"/>
          <w:rFonts w:eastAsia="Times New Roman"/>
          <w:b/>
          <w:bCs/>
          <w:color w:val="5040AE"/>
          <w:sz w:val="28"/>
          <w:szCs w:val="28"/>
        </w:rPr>
      </w:pPr>
    </w:p>
    <w:p w14:paraId="765EF39E" w14:textId="38342B95" w:rsidR="00CA0A4F" w:rsidRPr="00216F1C" w:rsidRDefault="00CA0A4F" w:rsidP="00116A62">
      <w:pPr>
        <w:spacing w:after="0" w:line="240" w:lineRule="auto"/>
        <w:rPr>
          <w:rFonts w:ascii="Times New Roman" w:hAnsi="Times New Roman"/>
          <w:b/>
          <w:sz w:val="24"/>
          <w:u w:val="single"/>
        </w:rPr>
      </w:pPr>
      <w:r w:rsidRPr="00216F1C">
        <w:rPr>
          <w:rStyle w:val="Emphasis"/>
          <w:rFonts w:eastAsia="Times New Roman"/>
          <w:b/>
          <w:bCs/>
          <w:color w:val="5040AE"/>
          <w:sz w:val="24"/>
        </w:rPr>
        <w:t>"</w:t>
      </w:r>
      <w:proofErr w:type="spellStart"/>
      <w:r w:rsidRPr="00216F1C">
        <w:rPr>
          <w:rStyle w:val="Emphasis"/>
          <w:rFonts w:eastAsia="Times New Roman"/>
          <w:b/>
          <w:bCs/>
          <w:color w:val="5040AE"/>
          <w:sz w:val="24"/>
        </w:rPr>
        <w:t>Eanes</w:t>
      </w:r>
      <w:proofErr w:type="spellEnd"/>
      <w:r w:rsidRPr="00216F1C">
        <w:rPr>
          <w:rStyle w:val="Emphasis"/>
          <w:rFonts w:eastAsia="Times New Roman"/>
          <w:b/>
          <w:bCs/>
          <w:color w:val="5040AE"/>
          <w:sz w:val="24"/>
        </w:rPr>
        <w:t xml:space="preserve"> ISD middle school teachers are committed to grading and assessing in the best interest of our students.  We believe grades and assessments communicate content knowledge, guide instruction, and reveal opportunities for enrichment and intervention."</w:t>
      </w:r>
    </w:p>
    <w:p w14:paraId="33B4FCFE" w14:textId="77777777" w:rsidR="00CA0A4F" w:rsidRPr="00F965C7" w:rsidRDefault="00CA0A4F" w:rsidP="00116A62">
      <w:pPr>
        <w:spacing w:after="0" w:line="240" w:lineRule="auto"/>
        <w:rPr>
          <w:rFonts w:ascii="Times New Roman" w:hAnsi="Times New Roman"/>
          <w:b/>
          <w:sz w:val="23"/>
          <w:szCs w:val="23"/>
          <w:u w:val="single"/>
        </w:rPr>
      </w:pPr>
    </w:p>
    <w:p w14:paraId="31EE554C" w14:textId="77777777" w:rsidR="00CA0A4F" w:rsidRDefault="00CA0A4F" w:rsidP="00116A62">
      <w:pPr>
        <w:spacing w:after="0" w:line="240" w:lineRule="auto"/>
        <w:rPr>
          <w:rFonts w:ascii="Times New Roman" w:hAnsi="Times New Roman"/>
          <w:b/>
          <w:sz w:val="24"/>
          <w:u w:val="single"/>
        </w:rPr>
      </w:pPr>
    </w:p>
    <w:p w14:paraId="372C529A" w14:textId="77777777" w:rsidR="00116A62" w:rsidRPr="00F965C7" w:rsidRDefault="00116A62" w:rsidP="00116A62">
      <w:pPr>
        <w:spacing w:after="0" w:line="240" w:lineRule="auto"/>
        <w:rPr>
          <w:rFonts w:ascii="Times New Roman" w:hAnsi="Times New Roman"/>
          <w:b/>
          <w:sz w:val="24"/>
          <w:u w:val="single"/>
        </w:rPr>
      </w:pPr>
      <w:r w:rsidRPr="00F965C7">
        <w:rPr>
          <w:rFonts w:ascii="Times New Roman" w:hAnsi="Times New Roman"/>
          <w:b/>
          <w:sz w:val="24"/>
          <w:u w:val="single"/>
        </w:rPr>
        <w:t>Grading Policy</w:t>
      </w:r>
    </w:p>
    <w:p w14:paraId="3A69BBFB" w14:textId="1E076888" w:rsidR="00116A62" w:rsidRPr="00F965C7" w:rsidRDefault="00CA0A4F" w:rsidP="00116A62">
      <w:pPr>
        <w:spacing w:after="0" w:line="240" w:lineRule="auto"/>
        <w:rPr>
          <w:rFonts w:ascii="Times New Roman" w:hAnsi="Times New Roman"/>
          <w:sz w:val="23"/>
          <w:szCs w:val="23"/>
        </w:rPr>
      </w:pPr>
      <w:r>
        <w:rPr>
          <w:rFonts w:ascii="Times New Roman" w:hAnsi="Times New Roman"/>
          <w:sz w:val="23"/>
          <w:szCs w:val="23"/>
        </w:rPr>
        <w:t>Major 6</w:t>
      </w:r>
      <w:r w:rsidR="00116A62" w:rsidRPr="00F965C7">
        <w:rPr>
          <w:rFonts w:ascii="Times New Roman" w:hAnsi="Times New Roman"/>
          <w:sz w:val="23"/>
          <w:szCs w:val="23"/>
        </w:rPr>
        <w:t>0%</w:t>
      </w:r>
    </w:p>
    <w:p w14:paraId="055D6474" w14:textId="05A09ACD" w:rsidR="00116A62" w:rsidRPr="00F965C7" w:rsidRDefault="00CA0A4F" w:rsidP="00116A62">
      <w:pPr>
        <w:spacing w:after="0" w:line="240" w:lineRule="auto"/>
        <w:rPr>
          <w:rFonts w:ascii="Times New Roman" w:hAnsi="Times New Roman"/>
          <w:sz w:val="23"/>
          <w:szCs w:val="23"/>
        </w:rPr>
      </w:pPr>
      <w:r>
        <w:rPr>
          <w:rFonts w:ascii="Times New Roman" w:hAnsi="Times New Roman"/>
          <w:sz w:val="23"/>
          <w:szCs w:val="23"/>
        </w:rPr>
        <w:t>Skills Development 40%</w:t>
      </w:r>
    </w:p>
    <w:p w14:paraId="6AE36891" w14:textId="7306EF3E" w:rsidR="00116A62" w:rsidRPr="00F965C7" w:rsidRDefault="00CA0A4F" w:rsidP="00116A62">
      <w:pPr>
        <w:spacing w:after="0" w:line="240" w:lineRule="auto"/>
        <w:rPr>
          <w:rFonts w:ascii="Times New Roman" w:hAnsi="Times New Roman"/>
          <w:sz w:val="23"/>
          <w:szCs w:val="23"/>
        </w:rPr>
      </w:pPr>
      <w:proofErr w:type="gramStart"/>
      <w:r>
        <w:rPr>
          <w:rFonts w:ascii="Times New Roman" w:hAnsi="Times New Roman"/>
          <w:sz w:val="23"/>
          <w:szCs w:val="23"/>
        </w:rPr>
        <w:t xml:space="preserve">Practice  </w:t>
      </w:r>
      <w:r w:rsidR="00116A62" w:rsidRPr="00F965C7">
        <w:rPr>
          <w:rFonts w:ascii="Times New Roman" w:hAnsi="Times New Roman"/>
          <w:sz w:val="23"/>
          <w:szCs w:val="23"/>
        </w:rPr>
        <w:t>0</w:t>
      </w:r>
      <w:proofErr w:type="gramEnd"/>
      <w:r w:rsidR="00116A62" w:rsidRPr="00F965C7">
        <w:rPr>
          <w:rFonts w:ascii="Times New Roman" w:hAnsi="Times New Roman"/>
          <w:sz w:val="23"/>
          <w:szCs w:val="23"/>
        </w:rPr>
        <w:t>%</w:t>
      </w:r>
    </w:p>
    <w:p w14:paraId="6FDEF17F" w14:textId="77777777" w:rsidR="005B03A5" w:rsidRDefault="005B03A5" w:rsidP="00350F65">
      <w:pPr>
        <w:spacing w:after="0" w:line="240" w:lineRule="auto"/>
        <w:rPr>
          <w:rFonts w:ascii="Times" w:eastAsiaTheme="minorEastAsia" w:hAnsi="Times" w:cs="Arial"/>
          <w:b/>
          <w:bCs/>
          <w:sz w:val="23"/>
          <w:szCs w:val="23"/>
        </w:rPr>
      </w:pPr>
    </w:p>
    <w:p w14:paraId="77C90B40" w14:textId="77777777" w:rsidR="00C125C3" w:rsidRDefault="00350F65" w:rsidP="00C125C3">
      <w:pPr>
        <w:spacing w:after="0" w:line="240" w:lineRule="auto"/>
        <w:rPr>
          <w:rFonts w:ascii="Times" w:eastAsiaTheme="minorEastAsia" w:hAnsi="Times"/>
          <w:color w:val="auto"/>
          <w:sz w:val="20"/>
          <w:szCs w:val="20"/>
        </w:rPr>
      </w:pPr>
      <w:r w:rsidRPr="00350F65">
        <w:rPr>
          <w:rFonts w:ascii="Times" w:eastAsiaTheme="minorEastAsia" w:hAnsi="Times" w:cs="Arial"/>
          <w:b/>
          <w:bCs/>
          <w:sz w:val="23"/>
          <w:szCs w:val="23"/>
        </w:rPr>
        <w:t>Homework</w:t>
      </w:r>
    </w:p>
    <w:p w14:paraId="5DB2A293" w14:textId="76C1818B" w:rsidR="00C125C3" w:rsidRPr="00C125C3" w:rsidRDefault="00C125C3" w:rsidP="00C125C3">
      <w:pPr>
        <w:spacing w:after="0" w:line="240" w:lineRule="auto"/>
        <w:rPr>
          <w:rFonts w:ascii="Times" w:eastAsiaTheme="minorEastAsia" w:hAnsi="Times"/>
          <w:color w:val="auto"/>
          <w:sz w:val="20"/>
          <w:szCs w:val="20"/>
        </w:rPr>
      </w:pPr>
      <w:r w:rsidRPr="00C125C3">
        <w:rPr>
          <w:rFonts w:ascii="Times" w:eastAsiaTheme="minorEastAsia" w:hAnsi="Times"/>
          <w:bCs/>
          <w:color w:val="auto"/>
          <w:sz w:val="23"/>
          <w:szCs w:val="23"/>
        </w:rPr>
        <w:t>Completing an essay draft, practicing vocabulary, reading your class or personal novel—these are some examples of homework in English class. Depending on the assignment, it can either be categorized as a skills development grade or a practice grade. Sometimes the work done at home contributes to a major grade (writing a final essay, studying for a test, completing a reading log).</w:t>
      </w:r>
    </w:p>
    <w:p w14:paraId="56E3993C" w14:textId="77777777" w:rsidR="005B03A5" w:rsidRDefault="005B03A5" w:rsidP="00350F65">
      <w:pPr>
        <w:spacing w:after="0" w:line="240" w:lineRule="auto"/>
        <w:rPr>
          <w:rFonts w:ascii="Times" w:eastAsiaTheme="minorEastAsia" w:hAnsi="Times" w:cs="Arial"/>
          <w:b/>
          <w:bCs/>
          <w:sz w:val="23"/>
          <w:szCs w:val="23"/>
        </w:rPr>
      </w:pPr>
    </w:p>
    <w:p w14:paraId="45BC06C9" w14:textId="77777777" w:rsidR="00350F65" w:rsidRPr="00350F65" w:rsidRDefault="00350F65" w:rsidP="00350F65">
      <w:pPr>
        <w:spacing w:after="0" w:line="240" w:lineRule="auto"/>
        <w:rPr>
          <w:rFonts w:ascii="Times" w:eastAsiaTheme="minorEastAsia" w:hAnsi="Times"/>
          <w:color w:val="auto"/>
          <w:sz w:val="20"/>
          <w:szCs w:val="20"/>
        </w:rPr>
      </w:pPr>
      <w:r w:rsidRPr="00350F65">
        <w:rPr>
          <w:rFonts w:ascii="Times" w:eastAsiaTheme="minorEastAsia" w:hAnsi="Times" w:cs="Arial"/>
          <w:b/>
          <w:bCs/>
          <w:sz w:val="23"/>
          <w:szCs w:val="23"/>
        </w:rPr>
        <w:t>Late Work</w:t>
      </w:r>
    </w:p>
    <w:p w14:paraId="595D2B5A" w14:textId="4CD92632" w:rsidR="00350F65" w:rsidRPr="00350F65" w:rsidRDefault="00350F65" w:rsidP="00350F65">
      <w:pPr>
        <w:spacing w:after="0" w:line="240" w:lineRule="auto"/>
        <w:rPr>
          <w:rFonts w:ascii="Times" w:eastAsiaTheme="minorEastAsia" w:hAnsi="Times"/>
          <w:color w:val="auto"/>
          <w:sz w:val="20"/>
          <w:szCs w:val="20"/>
        </w:rPr>
      </w:pPr>
      <w:r w:rsidRPr="00350F65">
        <w:rPr>
          <w:rFonts w:ascii="Times" w:eastAsiaTheme="minorEastAsia" w:hAnsi="Times" w:cs="Arial"/>
          <w:sz w:val="23"/>
          <w:szCs w:val="23"/>
        </w:rPr>
        <w:t>Students are expected to develop a sense of responsibility by meeting assignment deadlines.  </w:t>
      </w:r>
      <w:r w:rsidR="00DB12D0">
        <w:rPr>
          <w:rFonts w:ascii="Times" w:eastAsiaTheme="minorEastAsia" w:hAnsi="Times" w:cs="Arial"/>
          <w:sz w:val="23"/>
          <w:szCs w:val="23"/>
        </w:rPr>
        <w:t>If an assignment is not finished</w:t>
      </w:r>
      <w:proofErr w:type="gramStart"/>
      <w:r w:rsidR="00DB12D0">
        <w:rPr>
          <w:rFonts w:ascii="Times" w:eastAsiaTheme="minorEastAsia" w:hAnsi="Times" w:cs="Arial"/>
          <w:sz w:val="23"/>
          <w:szCs w:val="23"/>
        </w:rPr>
        <w:t>,  a</w:t>
      </w:r>
      <w:proofErr w:type="gramEnd"/>
      <w:r w:rsidR="00DB12D0">
        <w:rPr>
          <w:rFonts w:ascii="Times" w:eastAsiaTheme="minorEastAsia" w:hAnsi="Times" w:cs="Arial"/>
          <w:sz w:val="23"/>
          <w:szCs w:val="23"/>
        </w:rPr>
        <w:t xml:space="preserve"> student must make arrangements with his or her teacher to get the assignment completed and turned in during tutorial times (options are at lunch with Mrs. </w:t>
      </w:r>
      <w:proofErr w:type="spellStart"/>
      <w:r w:rsidR="00DB12D0">
        <w:rPr>
          <w:rFonts w:ascii="Times" w:eastAsiaTheme="minorEastAsia" w:hAnsi="Times" w:cs="Arial"/>
          <w:sz w:val="23"/>
          <w:szCs w:val="23"/>
        </w:rPr>
        <w:t>Schoch</w:t>
      </w:r>
      <w:proofErr w:type="spellEnd"/>
      <w:r w:rsidR="00DB12D0">
        <w:rPr>
          <w:rFonts w:ascii="Times" w:eastAsiaTheme="minorEastAsia" w:hAnsi="Times" w:cs="Arial"/>
          <w:sz w:val="23"/>
          <w:szCs w:val="23"/>
        </w:rPr>
        <w:t xml:space="preserve"> or mornings with Mrs. </w:t>
      </w:r>
      <w:proofErr w:type="spellStart"/>
      <w:r w:rsidR="00DB12D0">
        <w:rPr>
          <w:rFonts w:ascii="Times" w:eastAsiaTheme="minorEastAsia" w:hAnsi="Times" w:cs="Arial"/>
          <w:sz w:val="23"/>
          <w:szCs w:val="23"/>
        </w:rPr>
        <w:t>Kriese</w:t>
      </w:r>
      <w:proofErr w:type="spellEnd"/>
      <w:r w:rsidR="00DB12D0">
        <w:rPr>
          <w:rFonts w:ascii="Times" w:eastAsiaTheme="minorEastAsia" w:hAnsi="Times" w:cs="Arial"/>
          <w:sz w:val="23"/>
          <w:szCs w:val="23"/>
        </w:rPr>
        <w:t>)</w:t>
      </w:r>
      <w:r w:rsidRPr="00350F65">
        <w:rPr>
          <w:rFonts w:ascii="Times" w:eastAsiaTheme="minorEastAsia" w:hAnsi="Times" w:cs="Arial"/>
          <w:sz w:val="23"/>
          <w:szCs w:val="23"/>
        </w:rPr>
        <w:t xml:space="preserve">. </w:t>
      </w:r>
      <w:r w:rsidR="00DB12D0">
        <w:rPr>
          <w:rFonts w:ascii="Times" w:eastAsiaTheme="minorEastAsia" w:hAnsi="Times" w:cs="Arial"/>
          <w:sz w:val="23"/>
          <w:szCs w:val="23"/>
        </w:rPr>
        <w:t>Students must take care of this late work within one day of the due date.</w:t>
      </w:r>
    </w:p>
    <w:p w14:paraId="747A75A0" w14:textId="77777777" w:rsidR="005B03A5" w:rsidRDefault="005B03A5" w:rsidP="00350F65">
      <w:pPr>
        <w:spacing w:after="0" w:line="240" w:lineRule="auto"/>
        <w:rPr>
          <w:rFonts w:ascii="Times" w:eastAsiaTheme="minorEastAsia" w:hAnsi="Times" w:cs="Arial"/>
          <w:b/>
          <w:bCs/>
          <w:sz w:val="23"/>
          <w:szCs w:val="23"/>
        </w:rPr>
      </w:pPr>
    </w:p>
    <w:p w14:paraId="684D4D0C" w14:textId="77777777" w:rsidR="00350F65" w:rsidRPr="00350F65" w:rsidRDefault="00350F65" w:rsidP="00350F65">
      <w:pPr>
        <w:spacing w:after="0" w:line="240" w:lineRule="auto"/>
        <w:rPr>
          <w:rFonts w:ascii="Times" w:eastAsiaTheme="minorEastAsia" w:hAnsi="Times"/>
          <w:color w:val="auto"/>
          <w:sz w:val="20"/>
          <w:szCs w:val="20"/>
        </w:rPr>
      </w:pPr>
      <w:r w:rsidRPr="00350F65">
        <w:rPr>
          <w:rFonts w:ascii="Times" w:eastAsiaTheme="minorEastAsia" w:hAnsi="Times" w:cs="Arial"/>
          <w:b/>
          <w:bCs/>
          <w:sz w:val="23"/>
          <w:szCs w:val="23"/>
        </w:rPr>
        <w:t>Re-testing</w:t>
      </w:r>
    </w:p>
    <w:p w14:paraId="0C1B9F9A" w14:textId="2D6B08DC" w:rsidR="00216F1C" w:rsidRDefault="00350F65" w:rsidP="00116A62">
      <w:pPr>
        <w:rPr>
          <w:rFonts w:ascii="Times" w:hAnsi="Times"/>
          <w:b/>
          <w:sz w:val="23"/>
          <w:szCs w:val="23"/>
          <w:u w:val="single"/>
        </w:rPr>
      </w:pPr>
      <w:r w:rsidRPr="00350F65">
        <w:rPr>
          <w:rFonts w:ascii="Times" w:eastAsia="Times New Roman" w:hAnsi="Times" w:cs="Arial"/>
          <w:sz w:val="23"/>
          <w:szCs w:val="23"/>
        </w:rPr>
        <w:t>Any student will have the opportunity to re-take a test for full credit after completing the required r</w:t>
      </w:r>
      <w:r w:rsidR="00216F1C">
        <w:rPr>
          <w:rFonts w:ascii="Times" w:eastAsia="Times New Roman" w:hAnsi="Times" w:cs="Arial"/>
          <w:sz w:val="23"/>
          <w:szCs w:val="23"/>
        </w:rPr>
        <w:t xml:space="preserve">emediation work and scheduling </w:t>
      </w:r>
      <w:r w:rsidRPr="00350F65">
        <w:rPr>
          <w:rFonts w:ascii="Times" w:eastAsia="Times New Roman" w:hAnsi="Times" w:cs="Arial"/>
          <w:sz w:val="23"/>
          <w:szCs w:val="23"/>
        </w:rPr>
        <w:t>tutorial time wi</w:t>
      </w:r>
      <w:r w:rsidR="00506111">
        <w:rPr>
          <w:rFonts w:ascii="Times" w:eastAsia="Times New Roman" w:hAnsi="Times" w:cs="Arial"/>
          <w:sz w:val="23"/>
          <w:szCs w:val="23"/>
        </w:rPr>
        <w:t>th his or her teacher.  A student</w:t>
      </w:r>
      <w:r w:rsidRPr="00350F65">
        <w:rPr>
          <w:rFonts w:ascii="Times" w:eastAsia="Times New Roman" w:hAnsi="Times" w:cs="Arial"/>
          <w:sz w:val="23"/>
          <w:szCs w:val="23"/>
        </w:rPr>
        <w:t xml:space="preserve"> must notify the teacher of</w:t>
      </w:r>
      <w:r w:rsidR="00506111">
        <w:rPr>
          <w:rFonts w:ascii="Times" w:eastAsia="Times New Roman" w:hAnsi="Times" w:cs="Arial"/>
          <w:sz w:val="23"/>
          <w:szCs w:val="23"/>
        </w:rPr>
        <w:t xml:space="preserve"> the </w:t>
      </w:r>
      <w:r w:rsidRPr="00350F65">
        <w:rPr>
          <w:rFonts w:ascii="Times" w:eastAsia="Times New Roman" w:hAnsi="Times" w:cs="Arial"/>
          <w:sz w:val="23"/>
          <w:szCs w:val="23"/>
        </w:rPr>
        <w:t xml:space="preserve">plan to retest within one day after receiving a graded test; </w:t>
      </w:r>
      <w:r w:rsidR="00506111">
        <w:rPr>
          <w:rFonts w:ascii="Times" w:eastAsia="Times New Roman" w:hAnsi="Times" w:cs="Arial"/>
          <w:sz w:val="23"/>
          <w:szCs w:val="23"/>
        </w:rPr>
        <w:t xml:space="preserve">he/she </w:t>
      </w:r>
      <w:r w:rsidRPr="00350F65">
        <w:rPr>
          <w:rFonts w:ascii="Times" w:eastAsia="Times New Roman" w:hAnsi="Times" w:cs="Arial"/>
          <w:sz w:val="23"/>
          <w:szCs w:val="23"/>
        </w:rPr>
        <w:t>must then complete the re-testing process within an agreed amount of time.  </w:t>
      </w:r>
      <w:r w:rsidR="00506111">
        <w:rPr>
          <w:rFonts w:ascii="Times" w:eastAsia="Times New Roman" w:hAnsi="Times" w:cs="Arial"/>
          <w:sz w:val="23"/>
          <w:szCs w:val="23"/>
        </w:rPr>
        <w:t xml:space="preserve">The student </w:t>
      </w:r>
      <w:r w:rsidRPr="00350F65">
        <w:rPr>
          <w:rFonts w:ascii="Times" w:eastAsia="Times New Roman" w:hAnsi="Times" w:cs="Arial"/>
          <w:sz w:val="23"/>
          <w:szCs w:val="23"/>
        </w:rPr>
        <w:t>will earn the higher of the two grades</w:t>
      </w:r>
      <w:r w:rsidR="00506111">
        <w:rPr>
          <w:rFonts w:ascii="Times" w:eastAsia="Times New Roman" w:hAnsi="Times" w:cs="Arial"/>
          <w:sz w:val="23"/>
          <w:szCs w:val="23"/>
        </w:rPr>
        <w:t>. The same material</w:t>
      </w:r>
      <w:r w:rsidRPr="00350F65">
        <w:rPr>
          <w:rFonts w:ascii="Times" w:eastAsia="Times New Roman" w:hAnsi="Times" w:cs="Arial"/>
          <w:sz w:val="23"/>
          <w:szCs w:val="23"/>
        </w:rPr>
        <w:t xml:space="preserve"> may not</w:t>
      </w:r>
      <w:r w:rsidR="00506111">
        <w:rPr>
          <w:rFonts w:ascii="Times" w:eastAsia="Times New Roman" w:hAnsi="Times" w:cs="Arial"/>
          <w:sz w:val="23"/>
          <w:szCs w:val="23"/>
        </w:rPr>
        <w:t xml:space="preserve"> be </w:t>
      </w:r>
      <w:r w:rsidRPr="00350F65">
        <w:rPr>
          <w:rFonts w:ascii="Times" w:eastAsia="Times New Roman" w:hAnsi="Times" w:cs="Arial"/>
          <w:sz w:val="23"/>
          <w:szCs w:val="23"/>
        </w:rPr>
        <w:t xml:space="preserve"> re-test</w:t>
      </w:r>
      <w:r w:rsidR="00506111">
        <w:rPr>
          <w:rFonts w:ascii="Times" w:eastAsia="Times New Roman" w:hAnsi="Times" w:cs="Arial"/>
          <w:sz w:val="23"/>
          <w:szCs w:val="23"/>
        </w:rPr>
        <w:t xml:space="preserve">ed </w:t>
      </w:r>
      <w:r w:rsidRPr="00350F65">
        <w:rPr>
          <w:rFonts w:ascii="Times" w:eastAsia="Times New Roman" w:hAnsi="Times" w:cs="Arial"/>
          <w:sz w:val="23"/>
          <w:szCs w:val="23"/>
        </w:rPr>
        <w:t>more than once.</w:t>
      </w:r>
      <w:bookmarkStart w:id="0" w:name="_GoBack"/>
      <w:bookmarkEnd w:id="0"/>
    </w:p>
    <w:p w14:paraId="1DF66655" w14:textId="7518B7EA" w:rsidR="00F965C7" w:rsidRPr="00216F1C" w:rsidRDefault="00F965C7" w:rsidP="00116A62">
      <w:pPr>
        <w:rPr>
          <w:rFonts w:ascii="Times" w:hAnsi="Times"/>
          <w:b/>
          <w:sz w:val="23"/>
          <w:szCs w:val="23"/>
          <w:u w:val="single"/>
        </w:rPr>
      </w:pPr>
      <w:r w:rsidRPr="00F965C7">
        <w:rPr>
          <w:rFonts w:ascii="Times New Roman" w:hAnsi="Times New Roman"/>
          <w:b/>
          <w:i/>
          <w:sz w:val="24"/>
          <w:u w:val="single"/>
        </w:rPr>
        <w:lastRenderedPageBreak/>
        <w:t xml:space="preserve">Please come and see </w:t>
      </w:r>
      <w:r w:rsidR="00CA0A4F">
        <w:rPr>
          <w:rFonts w:ascii="Times New Roman" w:hAnsi="Times New Roman"/>
          <w:b/>
          <w:i/>
          <w:sz w:val="24"/>
          <w:u w:val="single"/>
        </w:rPr>
        <w:t xml:space="preserve">Mrs. </w:t>
      </w:r>
      <w:proofErr w:type="spellStart"/>
      <w:r w:rsidR="00CA0A4F">
        <w:rPr>
          <w:rFonts w:ascii="Times New Roman" w:hAnsi="Times New Roman"/>
          <w:b/>
          <w:i/>
          <w:sz w:val="24"/>
          <w:u w:val="single"/>
        </w:rPr>
        <w:t>Kriese</w:t>
      </w:r>
      <w:proofErr w:type="spellEnd"/>
      <w:r w:rsidR="00CA0A4F">
        <w:rPr>
          <w:rFonts w:ascii="Times New Roman" w:hAnsi="Times New Roman"/>
          <w:b/>
          <w:i/>
          <w:sz w:val="24"/>
          <w:u w:val="single"/>
        </w:rPr>
        <w:t xml:space="preserve"> or me </w:t>
      </w:r>
      <w:r w:rsidR="00116A62" w:rsidRPr="00F965C7">
        <w:rPr>
          <w:rFonts w:ascii="Times New Roman" w:hAnsi="Times New Roman"/>
          <w:b/>
          <w:i/>
          <w:sz w:val="24"/>
          <w:u w:val="single"/>
        </w:rPr>
        <w:t xml:space="preserve">DURING </w:t>
      </w:r>
      <w:r w:rsidR="008852D9">
        <w:rPr>
          <w:rFonts w:ascii="Times New Roman" w:hAnsi="Times New Roman"/>
          <w:b/>
          <w:i/>
          <w:sz w:val="24"/>
          <w:u w:val="single"/>
        </w:rPr>
        <w:t xml:space="preserve">MORNING OR LUNCH tutorials </w:t>
      </w:r>
      <w:r w:rsidR="00116A62" w:rsidRPr="00F965C7">
        <w:rPr>
          <w:rFonts w:ascii="Times New Roman" w:hAnsi="Times New Roman"/>
          <w:b/>
          <w:i/>
          <w:sz w:val="24"/>
          <w:u w:val="single"/>
        </w:rPr>
        <w:t>on the day you return a</w:t>
      </w:r>
      <w:r w:rsidR="00CA0A4F">
        <w:rPr>
          <w:rFonts w:ascii="Times New Roman" w:hAnsi="Times New Roman"/>
          <w:b/>
          <w:i/>
          <w:sz w:val="24"/>
          <w:u w:val="single"/>
        </w:rPr>
        <w:t>fter an absence.  This allows us</w:t>
      </w:r>
      <w:r w:rsidR="00116A62" w:rsidRPr="00F965C7">
        <w:rPr>
          <w:rFonts w:ascii="Times New Roman" w:hAnsi="Times New Roman"/>
          <w:b/>
          <w:i/>
          <w:sz w:val="24"/>
          <w:u w:val="single"/>
        </w:rPr>
        <w:t xml:space="preserve"> to spend time helping you to catch up on any missed assignments.</w:t>
      </w:r>
    </w:p>
    <w:p w14:paraId="10C08806" w14:textId="77777777" w:rsidR="00F965C7" w:rsidRDefault="00F965C7" w:rsidP="00116A62">
      <w:pPr>
        <w:rPr>
          <w:rFonts w:ascii="Times New Roman" w:hAnsi="Times New Roman"/>
          <w:caps/>
          <w:sz w:val="23"/>
          <w:szCs w:val="23"/>
          <w:u w:val="single"/>
        </w:rPr>
      </w:pPr>
    </w:p>
    <w:p w14:paraId="452F0A0C" w14:textId="77777777" w:rsidR="00116A62" w:rsidRPr="00F965C7" w:rsidRDefault="00BD77A7" w:rsidP="00116A62">
      <w:pPr>
        <w:rPr>
          <w:rFonts w:ascii="Times New Roman" w:hAnsi="Times New Roman"/>
          <w:b/>
          <w:sz w:val="24"/>
        </w:rPr>
      </w:pPr>
      <w:r>
        <w:rPr>
          <w:rFonts w:ascii="Times New Roman" w:hAnsi="Times New Roman"/>
          <w:b/>
          <w:caps/>
          <w:sz w:val="24"/>
          <w:u w:val="single"/>
        </w:rPr>
        <w:t xml:space="preserve">Class Expectations </w:t>
      </w:r>
      <w:r w:rsidRPr="00BD77A7">
        <w:rPr>
          <w:rFonts w:ascii="Times New Roman" w:hAnsi="Times New Roman"/>
          <w:b/>
          <w:caps/>
          <w:sz w:val="24"/>
        </w:rPr>
        <w:tab/>
      </w:r>
      <w:r>
        <w:rPr>
          <w:rFonts w:ascii="Times New Roman" w:hAnsi="Times New Roman"/>
          <w:b/>
          <w:caps/>
          <w:sz w:val="24"/>
        </w:rPr>
        <w:tab/>
      </w:r>
      <w:r>
        <w:rPr>
          <w:rFonts w:ascii="Times New Roman" w:hAnsi="Times New Roman"/>
          <w:b/>
          <w:caps/>
          <w:sz w:val="24"/>
        </w:rPr>
        <w:tab/>
      </w:r>
      <w:r w:rsidR="00116A62" w:rsidRPr="00F965C7">
        <w:rPr>
          <w:rFonts w:ascii="Times New Roman" w:hAnsi="Times New Roman"/>
          <w:b/>
          <w:caps/>
          <w:sz w:val="24"/>
          <w:u w:val="single"/>
        </w:rPr>
        <w:t>Consequences</w:t>
      </w:r>
      <w:r w:rsidR="00116A62" w:rsidRPr="00F965C7">
        <w:rPr>
          <w:rFonts w:ascii="Times New Roman" w:hAnsi="Times New Roman"/>
          <w:b/>
          <w:sz w:val="24"/>
        </w:rPr>
        <w:t>:</w:t>
      </w:r>
    </w:p>
    <w:p w14:paraId="38A14D38" w14:textId="77777777" w:rsidR="00116A62" w:rsidRPr="00F965C7" w:rsidRDefault="00116A62" w:rsidP="00BD77A7">
      <w:pPr>
        <w:rPr>
          <w:rFonts w:ascii="Times New Roman" w:hAnsi="Times New Roman"/>
          <w:sz w:val="23"/>
          <w:szCs w:val="23"/>
        </w:rPr>
      </w:pPr>
      <w:r w:rsidRPr="00F965C7">
        <w:rPr>
          <w:rFonts w:ascii="Times New Roman" w:hAnsi="Times New Roman"/>
          <w:sz w:val="23"/>
          <w:szCs w:val="23"/>
        </w:rPr>
        <w:t>Be Respectful</w:t>
      </w:r>
      <w:r w:rsidRPr="00F965C7">
        <w:rPr>
          <w:rFonts w:ascii="Times New Roman" w:hAnsi="Times New Roman"/>
          <w:sz w:val="23"/>
          <w:szCs w:val="23"/>
        </w:rPr>
        <w:tab/>
      </w:r>
      <w:r w:rsidRPr="00F965C7">
        <w:rPr>
          <w:rFonts w:ascii="Times New Roman" w:hAnsi="Times New Roman"/>
          <w:sz w:val="23"/>
          <w:szCs w:val="23"/>
        </w:rPr>
        <w:tab/>
      </w:r>
      <w:r w:rsidRPr="00F965C7">
        <w:rPr>
          <w:rFonts w:ascii="Times New Roman" w:hAnsi="Times New Roman"/>
          <w:sz w:val="23"/>
          <w:szCs w:val="23"/>
        </w:rPr>
        <w:tab/>
      </w:r>
      <w:r w:rsidR="00BD77A7">
        <w:rPr>
          <w:rFonts w:ascii="Times New Roman" w:hAnsi="Times New Roman"/>
          <w:sz w:val="23"/>
          <w:szCs w:val="23"/>
        </w:rPr>
        <w:tab/>
      </w:r>
      <w:r w:rsidR="00BD77A7">
        <w:rPr>
          <w:rFonts w:ascii="Times New Roman" w:hAnsi="Times New Roman"/>
          <w:sz w:val="23"/>
          <w:szCs w:val="23"/>
        </w:rPr>
        <w:tab/>
      </w:r>
      <w:r w:rsidRPr="00F965C7">
        <w:rPr>
          <w:rFonts w:ascii="Times New Roman" w:hAnsi="Times New Roman"/>
          <w:sz w:val="23"/>
          <w:szCs w:val="23"/>
        </w:rPr>
        <w:t>Student warning</w:t>
      </w:r>
    </w:p>
    <w:p w14:paraId="1F1C3589" w14:textId="77777777" w:rsidR="00116A62" w:rsidRPr="00F965C7" w:rsidRDefault="00116A62" w:rsidP="00BD77A7">
      <w:pPr>
        <w:rPr>
          <w:rFonts w:ascii="Times New Roman" w:hAnsi="Times New Roman"/>
          <w:sz w:val="23"/>
          <w:szCs w:val="23"/>
        </w:rPr>
      </w:pPr>
      <w:r w:rsidRPr="00F965C7">
        <w:rPr>
          <w:rFonts w:ascii="Times New Roman" w:hAnsi="Times New Roman"/>
          <w:sz w:val="23"/>
          <w:szCs w:val="23"/>
        </w:rPr>
        <w:t>Be Responsible</w:t>
      </w:r>
      <w:r w:rsidRPr="00F965C7">
        <w:rPr>
          <w:rFonts w:ascii="Times New Roman" w:hAnsi="Times New Roman"/>
          <w:sz w:val="23"/>
          <w:szCs w:val="23"/>
        </w:rPr>
        <w:tab/>
      </w:r>
      <w:r w:rsidRPr="00F965C7">
        <w:rPr>
          <w:rFonts w:ascii="Times New Roman" w:hAnsi="Times New Roman"/>
          <w:sz w:val="23"/>
          <w:szCs w:val="23"/>
        </w:rPr>
        <w:tab/>
      </w:r>
      <w:r w:rsidR="00F965C7">
        <w:rPr>
          <w:rFonts w:ascii="Times New Roman" w:hAnsi="Times New Roman"/>
          <w:sz w:val="23"/>
          <w:szCs w:val="23"/>
        </w:rPr>
        <w:tab/>
      </w:r>
      <w:r w:rsidR="00BD77A7">
        <w:rPr>
          <w:rFonts w:ascii="Times New Roman" w:hAnsi="Times New Roman"/>
          <w:sz w:val="23"/>
          <w:szCs w:val="23"/>
        </w:rPr>
        <w:tab/>
      </w:r>
      <w:r w:rsidR="00BD77A7">
        <w:rPr>
          <w:rFonts w:ascii="Times New Roman" w:hAnsi="Times New Roman"/>
          <w:sz w:val="23"/>
          <w:szCs w:val="23"/>
        </w:rPr>
        <w:tab/>
      </w:r>
      <w:r w:rsidRPr="00F965C7">
        <w:rPr>
          <w:rFonts w:ascii="Times New Roman" w:hAnsi="Times New Roman"/>
          <w:sz w:val="23"/>
          <w:szCs w:val="23"/>
        </w:rPr>
        <w:t>Student/teacher co</w:t>
      </w:r>
      <w:r w:rsidR="00BD77A7">
        <w:rPr>
          <w:rFonts w:ascii="Times New Roman" w:hAnsi="Times New Roman"/>
          <w:sz w:val="23"/>
          <w:szCs w:val="23"/>
        </w:rPr>
        <w:t xml:space="preserve">nference / possible privilege </w:t>
      </w:r>
      <w:r w:rsidRPr="00F965C7">
        <w:rPr>
          <w:rFonts w:ascii="Times New Roman" w:hAnsi="Times New Roman"/>
          <w:sz w:val="23"/>
          <w:szCs w:val="23"/>
        </w:rPr>
        <w:t xml:space="preserve">loss </w:t>
      </w:r>
    </w:p>
    <w:p w14:paraId="183E9A98" w14:textId="77777777" w:rsidR="00116A62" w:rsidRPr="00F965C7" w:rsidRDefault="00116A62" w:rsidP="00BD77A7">
      <w:pPr>
        <w:rPr>
          <w:rFonts w:ascii="Times New Roman" w:hAnsi="Times New Roman"/>
          <w:sz w:val="23"/>
          <w:szCs w:val="23"/>
        </w:rPr>
      </w:pPr>
      <w:r w:rsidRPr="00F965C7">
        <w:rPr>
          <w:rFonts w:ascii="Times New Roman" w:hAnsi="Times New Roman"/>
          <w:sz w:val="23"/>
          <w:szCs w:val="23"/>
        </w:rPr>
        <w:t>Be Safe</w:t>
      </w:r>
      <w:r w:rsidRPr="00F965C7">
        <w:rPr>
          <w:rFonts w:ascii="Times New Roman" w:hAnsi="Times New Roman"/>
          <w:sz w:val="23"/>
          <w:szCs w:val="23"/>
        </w:rPr>
        <w:tab/>
      </w:r>
      <w:r w:rsidRPr="00F965C7">
        <w:rPr>
          <w:rFonts w:ascii="Times New Roman" w:hAnsi="Times New Roman"/>
          <w:sz w:val="23"/>
          <w:szCs w:val="23"/>
        </w:rPr>
        <w:tab/>
      </w:r>
      <w:r w:rsidRPr="00F965C7">
        <w:rPr>
          <w:rFonts w:ascii="Times New Roman" w:hAnsi="Times New Roman"/>
          <w:sz w:val="23"/>
          <w:szCs w:val="23"/>
        </w:rPr>
        <w:tab/>
      </w:r>
      <w:r w:rsidR="00BD77A7">
        <w:rPr>
          <w:rFonts w:ascii="Times New Roman" w:hAnsi="Times New Roman"/>
          <w:sz w:val="23"/>
          <w:szCs w:val="23"/>
        </w:rPr>
        <w:tab/>
      </w:r>
      <w:r w:rsidR="00BD77A7">
        <w:rPr>
          <w:rFonts w:ascii="Times New Roman" w:hAnsi="Times New Roman"/>
          <w:sz w:val="23"/>
          <w:szCs w:val="23"/>
        </w:rPr>
        <w:tab/>
      </w:r>
      <w:r w:rsidRPr="00F965C7">
        <w:rPr>
          <w:rFonts w:ascii="Times New Roman" w:hAnsi="Times New Roman"/>
          <w:sz w:val="23"/>
          <w:szCs w:val="23"/>
        </w:rPr>
        <w:t>Parent notification and possible conference</w:t>
      </w:r>
    </w:p>
    <w:p w14:paraId="34BD7A2F" w14:textId="77777777" w:rsidR="00116A62" w:rsidRPr="00F965C7" w:rsidRDefault="00116A62" w:rsidP="00116A62">
      <w:pPr>
        <w:rPr>
          <w:rFonts w:ascii="Times New Roman" w:hAnsi="Times New Roman"/>
          <w:sz w:val="23"/>
          <w:szCs w:val="23"/>
        </w:rPr>
      </w:pPr>
      <w:r w:rsidRPr="00F965C7">
        <w:rPr>
          <w:rFonts w:ascii="Times New Roman" w:hAnsi="Times New Roman"/>
          <w:sz w:val="23"/>
          <w:szCs w:val="23"/>
        </w:rPr>
        <w:tab/>
      </w:r>
      <w:r w:rsidRPr="00F965C7">
        <w:rPr>
          <w:rFonts w:ascii="Times New Roman" w:hAnsi="Times New Roman"/>
          <w:sz w:val="23"/>
          <w:szCs w:val="23"/>
        </w:rPr>
        <w:tab/>
      </w:r>
      <w:r w:rsidRPr="00F965C7">
        <w:rPr>
          <w:rFonts w:ascii="Times New Roman" w:hAnsi="Times New Roman"/>
          <w:sz w:val="23"/>
          <w:szCs w:val="23"/>
        </w:rPr>
        <w:tab/>
      </w:r>
      <w:r w:rsidRPr="00F965C7">
        <w:rPr>
          <w:rFonts w:ascii="Times New Roman" w:hAnsi="Times New Roman"/>
          <w:sz w:val="23"/>
          <w:szCs w:val="23"/>
        </w:rPr>
        <w:tab/>
      </w:r>
      <w:r w:rsidR="00F965C7">
        <w:rPr>
          <w:rFonts w:ascii="Times New Roman" w:hAnsi="Times New Roman"/>
          <w:sz w:val="23"/>
          <w:szCs w:val="23"/>
        </w:rPr>
        <w:tab/>
      </w:r>
      <w:r w:rsidR="00BD77A7">
        <w:rPr>
          <w:rFonts w:ascii="Times New Roman" w:hAnsi="Times New Roman"/>
          <w:sz w:val="23"/>
          <w:szCs w:val="23"/>
        </w:rPr>
        <w:tab/>
      </w:r>
      <w:r w:rsidRPr="00F965C7">
        <w:rPr>
          <w:rFonts w:ascii="Times New Roman" w:hAnsi="Times New Roman"/>
          <w:sz w:val="23"/>
          <w:szCs w:val="23"/>
        </w:rPr>
        <w:t>Office referral</w:t>
      </w:r>
    </w:p>
    <w:p w14:paraId="341EC2F4" w14:textId="5981C950" w:rsidR="00116A62" w:rsidRPr="008B2A93" w:rsidRDefault="00116A62" w:rsidP="00116A62">
      <w:pPr>
        <w:rPr>
          <w:rFonts w:ascii="Times New Roman" w:hAnsi="Times New Roman"/>
          <w:sz w:val="24"/>
        </w:rPr>
      </w:pPr>
      <w:r w:rsidRPr="00F965C7">
        <w:rPr>
          <w:rFonts w:ascii="Times New Roman" w:hAnsi="Times New Roman"/>
          <w:b/>
          <w:sz w:val="24"/>
        </w:rPr>
        <w:t>**MAJOR OFFENSES WILL RESULT IN AN IMMEDIATE OFFICE REFERRAL.</w:t>
      </w:r>
    </w:p>
    <w:p w14:paraId="1B29CF94" w14:textId="77777777" w:rsidR="00F965C7" w:rsidRPr="00F965C7" w:rsidRDefault="00116A62" w:rsidP="00F965C7">
      <w:pPr>
        <w:ind w:left="2160" w:firstLine="720"/>
        <w:rPr>
          <w:rFonts w:ascii="Times New Roman" w:hAnsi="Times New Roman"/>
          <w:b/>
          <w:sz w:val="24"/>
        </w:rPr>
      </w:pPr>
      <w:r w:rsidRPr="00F965C7">
        <w:rPr>
          <w:rFonts w:ascii="Times New Roman" w:hAnsi="Times New Roman"/>
          <w:b/>
          <w:sz w:val="24"/>
          <w:u w:val="single"/>
        </w:rPr>
        <w:t>Important Dates:</w:t>
      </w:r>
    </w:p>
    <w:p w14:paraId="2E0D1870" w14:textId="7FBA1821" w:rsidR="00116A62" w:rsidRPr="00CA734B" w:rsidRDefault="00116A62" w:rsidP="00116A62">
      <w:pPr>
        <w:spacing w:line="240" w:lineRule="auto"/>
        <w:rPr>
          <w:rFonts w:ascii="Times New Roman" w:hAnsi="Times New Roman"/>
          <w:b/>
          <w:sz w:val="24"/>
        </w:rPr>
      </w:pPr>
      <w:r w:rsidRPr="00F965C7">
        <w:rPr>
          <w:rFonts w:ascii="Times New Roman" w:hAnsi="Times New Roman"/>
          <w:b/>
          <w:sz w:val="24"/>
          <w:u w:val="single"/>
        </w:rPr>
        <w:t>Reading Log</w:t>
      </w:r>
      <w:r w:rsidR="00CA0A4F">
        <w:rPr>
          <w:rFonts w:ascii="Times New Roman" w:hAnsi="Times New Roman"/>
          <w:b/>
          <w:sz w:val="24"/>
          <w:u w:val="single"/>
        </w:rPr>
        <w:t xml:space="preserve"> Due Dates</w:t>
      </w:r>
      <w:r w:rsidR="00CA734B">
        <w:rPr>
          <w:rFonts w:ascii="Times New Roman" w:hAnsi="Times New Roman"/>
          <w:b/>
          <w:sz w:val="24"/>
        </w:rPr>
        <w:tab/>
      </w:r>
      <w:r w:rsidR="00CA734B">
        <w:rPr>
          <w:rFonts w:ascii="Times New Roman" w:hAnsi="Times New Roman"/>
          <w:b/>
          <w:sz w:val="24"/>
        </w:rPr>
        <w:tab/>
      </w:r>
      <w:r w:rsidR="00CA734B">
        <w:rPr>
          <w:rFonts w:ascii="Times New Roman" w:hAnsi="Times New Roman"/>
          <w:b/>
          <w:sz w:val="24"/>
        </w:rPr>
        <w:tab/>
      </w:r>
      <w:r w:rsidR="00CA734B">
        <w:rPr>
          <w:rFonts w:ascii="Times New Roman" w:hAnsi="Times New Roman"/>
          <w:b/>
          <w:sz w:val="24"/>
        </w:rPr>
        <w:tab/>
      </w:r>
      <w:r w:rsidR="00CA734B">
        <w:rPr>
          <w:rFonts w:ascii="Times New Roman" w:hAnsi="Times New Roman"/>
          <w:b/>
          <w:sz w:val="24"/>
          <w:u w:val="single"/>
        </w:rPr>
        <w:t>Writer’s Notebook Due Dates</w:t>
      </w:r>
      <w:r w:rsidR="00CA734B" w:rsidRPr="00F965C7">
        <w:rPr>
          <w:rFonts w:ascii="Times New Roman" w:hAnsi="Times New Roman"/>
          <w:b/>
          <w:sz w:val="24"/>
        </w:rPr>
        <w:t>:</w:t>
      </w:r>
      <w:r w:rsidR="00CA734B" w:rsidRPr="00F965C7">
        <w:rPr>
          <w:rFonts w:ascii="Times New Roman" w:hAnsi="Times New Roman"/>
          <w:sz w:val="24"/>
        </w:rPr>
        <w:tab/>
      </w:r>
    </w:p>
    <w:p w14:paraId="476F58F4" w14:textId="7AE32A75" w:rsidR="00116A62" w:rsidRPr="00F965C7" w:rsidRDefault="00CA734B" w:rsidP="00116A62">
      <w:pPr>
        <w:spacing w:line="240" w:lineRule="auto"/>
        <w:rPr>
          <w:rFonts w:ascii="Times New Roman" w:hAnsi="Times New Roman"/>
          <w:sz w:val="23"/>
          <w:szCs w:val="23"/>
        </w:rPr>
      </w:pPr>
      <w:r>
        <w:rPr>
          <w:rFonts w:ascii="Times New Roman" w:hAnsi="Times New Roman"/>
          <w:sz w:val="23"/>
          <w:szCs w:val="23"/>
        </w:rPr>
        <w:t>Tues 10/14</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008B2A93">
        <w:rPr>
          <w:rFonts w:ascii="Times New Roman" w:hAnsi="Times New Roman"/>
          <w:sz w:val="23"/>
          <w:szCs w:val="23"/>
        </w:rPr>
        <w:t>Tues</w:t>
      </w:r>
      <w:r w:rsidRPr="00F965C7">
        <w:rPr>
          <w:rFonts w:ascii="Times New Roman" w:hAnsi="Times New Roman"/>
          <w:sz w:val="23"/>
          <w:szCs w:val="23"/>
        </w:rPr>
        <w:t xml:space="preserve"> 10/7</w:t>
      </w:r>
      <w:r w:rsidRPr="00F965C7">
        <w:rPr>
          <w:rFonts w:ascii="Times New Roman" w:hAnsi="Times New Roman"/>
          <w:sz w:val="23"/>
          <w:szCs w:val="23"/>
        </w:rPr>
        <w:tab/>
      </w:r>
    </w:p>
    <w:p w14:paraId="15B4616F" w14:textId="05BC1448" w:rsidR="00116A62" w:rsidRPr="00F965C7" w:rsidRDefault="00116A62" w:rsidP="00116A62">
      <w:pPr>
        <w:spacing w:line="240" w:lineRule="auto"/>
        <w:rPr>
          <w:rFonts w:ascii="Times New Roman" w:hAnsi="Times New Roman"/>
          <w:sz w:val="23"/>
          <w:szCs w:val="23"/>
        </w:rPr>
      </w:pPr>
      <w:r w:rsidRPr="00F965C7">
        <w:rPr>
          <w:rFonts w:ascii="Times New Roman" w:hAnsi="Times New Roman"/>
          <w:sz w:val="23"/>
          <w:szCs w:val="23"/>
        </w:rPr>
        <w:t>Tues 12/1</w:t>
      </w:r>
      <w:r w:rsidR="00CA734B">
        <w:rPr>
          <w:rFonts w:ascii="Times New Roman" w:hAnsi="Times New Roman"/>
          <w:sz w:val="23"/>
          <w:szCs w:val="23"/>
        </w:rPr>
        <w:t>6</w:t>
      </w:r>
      <w:r w:rsidR="00CA734B">
        <w:rPr>
          <w:rFonts w:ascii="Times New Roman" w:hAnsi="Times New Roman"/>
          <w:sz w:val="23"/>
          <w:szCs w:val="23"/>
        </w:rPr>
        <w:tab/>
      </w:r>
      <w:r w:rsidR="00CA734B">
        <w:rPr>
          <w:rFonts w:ascii="Times New Roman" w:hAnsi="Times New Roman"/>
          <w:sz w:val="23"/>
          <w:szCs w:val="23"/>
        </w:rPr>
        <w:tab/>
      </w:r>
      <w:r w:rsidR="00CA734B">
        <w:rPr>
          <w:rFonts w:ascii="Times New Roman" w:hAnsi="Times New Roman"/>
          <w:sz w:val="23"/>
          <w:szCs w:val="23"/>
        </w:rPr>
        <w:tab/>
      </w:r>
      <w:r w:rsidR="00CA734B">
        <w:rPr>
          <w:rFonts w:ascii="Times New Roman" w:hAnsi="Times New Roman"/>
          <w:sz w:val="23"/>
          <w:szCs w:val="23"/>
        </w:rPr>
        <w:tab/>
      </w:r>
      <w:r w:rsidR="00CA734B">
        <w:rPr>
          <w:rFonts w:ascii="Times New Roman" w:hAnsi="Times New Roman"/>
          <w:sz w:val="23"/>
          <w:szCs w:val="23"/>
        </w:rPr>
        <w:tab/>
      </w:r>
      <w:r w:rsidR="00CA734B">
        <w:rPr>
          <w:rFonts w:ascii="Times New Roman" w:hAnsi="Times New Roman"/>
          <w:sz w:val="23"/>
          <w:szCs w:val="23"/>
        </w:rPr>
        <w:tab/>
      </w:r>
      <w:r w:rsidR="008B2A93">
        <w:rPr>
          <w:rFonts w:ascii="Times New Roman" w:hAnsi="Times New Roman"/>
          <w:sz w:val="23"/>
          <w:szCs w:val="23"/>
        </w:rPr>
        <w:t>Tues</w:t>
      </w:r>
      <w:r w:rsidR="00CA734B">
        <w:rPr>
          <w:rFonts w:ascii="Times New Roman" w:hAnsi="Times New Roman"/>
          <w:sz w:val="23"/>
          <w:szCs w:val="23"/>
        </w:rPr>
        <w:t xml:space="preserve"> 12/9</w:t>
      </w:r>
      <w:r w:rsidR="00CA734B" w:rsidRPr="00F965C7">
        <w:rPr>
          <w:rFonts w:ascii="Times New Roman" w:hAnsi="Times New Roman"/>
          <w:sz w:val="23"/>
          <w:szCs w:val="23"/>
        </w:rPr>
        <w:tab/>
      </w:r>
    </w:p>
    <w:p w14:paraId="440A9C2B" w14:textId="668B9EC6" w:rsidR="00116A62" w:rsidRPr="00F965C7" w:rsidRDefault="00CA734B" w:rsidP="00116A62">
      <w:pPr>
        <w:spacing w:line="240" w:lineRule="auto"/>
        <w:rPr>
          <w:rFonts w:ascii="Times New Roman" w:hAnsi="Times New Roman"/>
          <w:sz w:val="23"/>
          <w:szCs w:val="23"/>
        </w:rPr>
      </w:pPr>
      <w:r>
        <w:rPr>
          <w:rFonts w:ascii="Times New Roman" w:hAnsi="Times New Roman"/>
          <w:sz w:val="23"/>
          <w:szCs w:val="23"/>
        </w:rPr>
        <w:t>Tues 3/3</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proofErr w:type="gramStart"/>
      <w:r w:rsidR="008B2A93">
        <w:rPr>
          <w:rFonts w:ascii="Times New Roman" w:hAnsi="Times New Roman"/>
          <w:sz w:val="23"/>
          <w:szCs w:val="23"/>
        </w:rPr>
        <w:t>Tues</w:t>
      </w:r>
      <w:r w:rsidRPr="00F965C7">
        <w:rPr>
          <w:rFonts w:ascii="Times New Roman" w:hAnsi="Times New Roman"/>
          <w:sz w:val="23"/>
          <w:szCs w:val="23"/>
        </w:rPr>
        <w:t xml:space="preserve"> </w:t>
      </w:r>
      <w:r w:rsidR="008B2A93">
        <w:rPr>
          <w:rFonts w:ascii="Times New Roman" w:hAnsi="Times New Roman"/>
          <w:sz w:val="23"/>
          <w:szCs w:val="23"/>
        </w:rPr>
        <w:t xml:space="preserve"> </w:t>
      </w:r>
      <w:r w:rsidRPr="00F965C7">
        <w:rPr>
          <w:rFonts w:ascii="Times New Roman" w:hAnsi="Times New Roman"/>
          <w:sz w:val="23"/>
          <w:szCs w:val="23"/>
        </w:rPr>
        <w:t>2</w:t>
      </w:r>
      <w:proofErr w:type="gramEnd"/>
      <w:r w:rsidRPr="00F965C7">
        <w:rPr>
          <w:rFonts w:ascii="Times New Roman" w:hAnsi="Times New Roman"/>
          <w:sz w:val="23"/>
          <w:szCs w:val="23"/>
        </w:rPr>
        <w:t>/24</w:t>
      </w:r>
      <w:r w:rsidRPr="00F965C7">
        <w:rPr>
          <w:rFonts w:ascii="Times New Roman" w:hAnsi="Times New Roman"/>
          <w:sz w:val="23"/>
          <w:szCs w:val="23"/>
        </w:rPr>
        <w:tab/>
      </w:r>
    </w:p>
    <w:p w14:paraId="70D7DD29" w14:textId="7E0D7D44" w:rsidR="00116A62" w:rsidRPr="00F965C7" w:rsidRDefault="00CA734B" w:rsidP="00116A62">
      <w:pPr>
        <w:spacing w:line="240" w:lineRule="auto"/>
        <w:rPr>
          <w:rFonts w:ascii="Times New Roman" w:hAnsi="Times New Roman"/>
          <w:sz w:val="23"/>
          <w:szCs w:val="23"/>
        </w:rPr>
      </w:pPr>
      <w:r>
        <w:rPr>
          <w:rFonts w:ascii="Times New Roman" w:hAnsi="Times New Roman"/>
          <w:sz w:val="23"/>
          <w:szCs w:val="23"/>
        </w:rPr>
        <w:t>Tues 5/19</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proofErr w:type="gramStart"/>
      <w:r w:rsidR="008B2A93">
        <w:rPr>
          <w:rFonts w:ascii="Times New Roman" w:hAnsi="Times New Roman"/>
          <w:sz w:val="23"/>
          <w:szCs w:val="23"/>
        </w:rPr>
        <w:t>Tues</w:t>
      </w:r>
      <w:r>
        <w:rPr>
          <w:rFonts w:ascii="Times New Roman" w:hAnsi="Times New Roman"/>
          <w:sz w:val="23"/>
          <w:szCs w:val="23"/>
        </w:rPr>
        <w:t xml:space="preserve"> </w:t>
      </w:r>
      <w:r w:rsidR="008B2A93">
        <w:rPr>
          <w:rFonts w:ascii="Times New Roman" w:hAnsi="Times New Roman"/>
          <w:sz w:val="23"/>
          <w:szCs w:val="23"/>
        </w:rPr>
        <w:t xml:space="preserve"> </w:t>
      </w:r>
      <w:r>
        <w:rPr>
          <w:rFonts w:ascii="Times New Roman" w:hAnsi="Times New Roman"/>
          <w:sz w:val="23"/>
          <w:szCs w:val="23"/>
        </w:rPr>
        <w:t>5</w:t>
      </w:r>
      <w:proofErr w:type="gramEnd"/>
      <w:r>
        <w:rPr>
          <w:rFonts w:ascii="Times New Roman" w:hAnsi="Times New Roman"/>
          <w:sz w:val="23"/>
          <w:szCs w:val="23"/>
        </w:rPr>
        <w:t>/1</w:t>
      </w:r>
      <w:r w:rsidRPr="00F965C7">
        <w:rPr>
          <w:rFonts w:ascii="Times New Roman" w:hAnsi="Times New Roman"/>
          <w:sz w:val="23"/>
          <w:szCs w:val="23"/>
        </w:rPr>
        <w:t>2</w:t>
      </w:r>
    </w:p>
    <w:p w14:paraId="244C6AF4" w14:textId="77777777" w:rsidR="00031B7E" w:rsidRPr="00F965C7" w:rsidRDefault="00031B7E" w:rsidP="00116A62">
      <w:pPr>
        <w:spacing w:line="240" w:lineRule="auto"/>
        <w:rPr>
          <w:rFonts w:ascii="Times New Roman" w:hAnsi="Times New Roman"/>
          <w:sz w:val="24"/>
          <w:u w:val="single"/>
        </w:rPr>
      </w:pPr>
    </w:p>
    <w:p w14:paraId="22AFCC43" w14:textId="4A5C19B7" w:rsidR="00116A62" w:rsidRPr="00F965C7" w:rsidRDefault="00CA734B" w:rsidP="00031B7E">
      <w:pPr>
        <w:ind w:right="-720"/>
        <w:rPr>
          <w:rFonts w:ascii="Times New Roman" w:hAnsi="Times New Roman"/>
          <w:sz w:val="23"/>
          <w:szCs w:val="23"/>
          <w:u w:val="single"/>
        </w:rPr>
      </w:pPr>
      <w:r>
        <w:rPr>
          <w:rFonts w:ascii="Times New Roman" w:hAnsi="Times New Roman"/>
          <w:b/>
          <w:sz w:val="24"/>
          <w:u w:val="single"/>
        </w:rPr>
        <w:t>Late Start Days</w:t>
      </w:r>
      <w:r w:rsidR="00116A62" w:rsidRPr="00F965C7">
        <w:rPr>
          <w:rFonts w:ascii="Times New Roman" w:hAnsi="Times New Roman"/>
          <w:b/>
          <w:sz w:val="24"/>
        </w:rPr>
        <w:t>:</w:t>
      </w:r>
      <w:r w:rsidR="00031B7E" w:rsidRPr="00F965C7">
        <w:rPr>
          <w:rFonts w:ascii="Times New Roman" w:hAnsi="Times New Roman"/>
          <w:sz w:val="24"/>
        </w:rPr>
        <w:tab/>
      </w:r>
      <w:r w:rsidR="00031B7E" w:rsidRPr="00F965C7">
        <w:rPr>
          <w:rFonts w:ascii="Times New Roman" w:hAnsi="Times New Roman"/>
          <w:sz w:val="23"/>
          <w:szCs w:val="23"/>
        </w:rPr>
        <w:tab/>
      </w:r>
      <w:r w:rsidR="00031B7E" w:rsidRPr="00F965C7">
        <w:rPr>
          <w:rFonts w:ascii="Times New Roman" w:hAnsi="Times New Roman"/>
          <w:sz w:val="23"/>
          <w:szCs w:val="23"/>
        </w:rPr>
        <w:tab/>
      </w:r>
      <w:r w:rsidR="00031B7E" w:rsidRPr="00F965C7">
        <w:rPr>
          <w:rFonts w:ascii="Times New Roman" w:hAnsi="Times New Roman"/>
          <w:b/>
          <w:sz w:val="24"/>
        </w:rPr>
        <w:t xml:space="preserve">      </w:t>
      </w:r>
      <w:r>
        <w:rPr>
          <w:rFonts w:ascii="Times New Roman" w:hAnsi="Times New Roman"/>
          <w:b/>
          <w:sz w:val="24"/>
        </w:rPr>
        <w:tab/>
      </w:r>
      <w:r w:rsidR="008B2A93">
        <w:rPr>
          <w:rFonts w:ascii="Times New Roman" w:hAnsi="Times New Roman"/>
          <w:b/>
          <w:sz w:val="24"/>
        </w:rPr>
        <w:t xml:space="preserve">    </w:t>
      </w:r>
      <w:r w:rsidR="008B2A93">
        <w:rPr>
          <w:rFonts w:ascii="Times New Roman" w:hAnsi="Times New Roman"/>
          <w:b/>
          <w:sz w:val="24"/>
        </w:rPr>
        <w:tab/>
        <w:t xml:space="preserve">    </w:t>
      </w:r>
      <w:r w:rsidR="00031B7E" w:rsidRPr="00F965C7">
        <w:rPr>
          <w:rFonts w:ascii="Times New Roman" w:hAnsi="Times New Roman"/>
          <w:b/>
          <w:sz w:val="24"/>
          <w:u w:val="single"/>
        </w:rPr>
        <w:t>No Homework Nights:</w:t>
      </w:r>
      <w:r w:rsidR="00031B7E" w:rsidRPr="00F965C7">
        <w:rPr>
          <w:rFonts w:ascii="Times New Roman" w:hAnsi="Times New Roman"/>
          <w:sz w:val="23"/>
          <w:szCs w:val="23"/>
          <w:u w:val="single"/>
        </w:rPr>
        <w:t xml:space="preserve">  </w:t>
      </w:r>
    </w:p>
    <w:p w14:paraId="4D3BF3F7" w14:textId="66D33BA3" w:rsidR="00116A62" w:rsidRPr="00F965C7" w:rsidRDefault="008B2A93" w:rsidP="00116A62">
      <w:pPr>
        <w:spacing w:line="240" w:lineRule="auto"/>
        <w:rPr>
          <w:rFonts w:ascii="Times New Roman" w:hAnsi="Times New Roman"/>
          <w:sz w:val="23"/>
          <w:szCs w:val="23"/>
        </w:rPr>
      </w:pPr>
      <w:r>
        <w:rPr>
          <w:rFonts w:ascii="Times New Roman" w:hAnsi="Times New Roman"/>
          <w:sz w:val="23"/>
          <w:szCs w:val="23"/>
        </w:rPr>
        <w:t>Thurs</w:t>
      </w:r>
      <w:r w:rsidR="00CA734B">
        <w:rPr>
          <w:rFonts w:ascii="Times New Roman" w:hAnsi="Times New Roman"/>
          <w:sz w:val="23"/>
          <w:szCs w:val="23"/>
        </w:rPr>
        <w:t xml:space="preserve"> 9/11</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Wed 9/24</w:t>
      </w:r>
      <w:r>
        <w:rPr>
          <w:rFonts w:ascii="Times New Roman" w:hAnsi="Times New Roman"/>
          <w:sz w:val="23"/>
          <w:szCs w:val="23"/>
        </w:rPr>
        <w:tab/>
      </w:r>
      <w:r>
        <w:rPr>
          <w:rFonts w:ascii="Times New Roman" w:hAnsi="Times New Roman"/>
          <w:sz w:val="23"/>
          <w:szCs w:val="23"/>
        </w:rPr>
        <w:tab/>
        <w:t>Wed 1/28</w:t>
      </w:r>
    </w:p>
    <w:p w14:paraId="100B2B77" w14:textId="50A3D29A" w:rsidR="00116A62" w:rsidRPr="00F965C7" w:rsidRDefault="008B2A93" w:rsidP="00116A62">
      <w:pPr>
        <w:spacing w:line="240" w:lineRule="auto"/>
        <w:rPr>
          <w:rFonts w:ascii="Times New Roman" w:hAnsi="Times New Roman"/>
          <w:sz w:val="23"/>
          <w:szCs w:val="23"/>
        </w:rPr>
      </w:pPr>
      <w:r>
        <w:rPr>
          <w:rFonts w:ascii="Times New Roman" w:hAnsi="Times New Roman"/>
          <w:sz w:val="23"/>
          <w:szCs w:val="23"/>
        </w:rPr>
        <w:t>Fri 10</w:t>
      </w:r>
      <w:r w:rsidR="00116A62" w:rsidRPr="00F965C7">
        <w:rPr>
          <w:rFonts w:ascii="Times New Roman" w:hAnsi="Times New Roman"/>
          <w:sz w:val="23"/>
          <w:szCs w:val="23"/>
        </w:rPr>
        <w:t>/</w:t>
      </w:r>
      <w:r>
        <w:rPr>
          <w:rFonts w:ascii="Times New Roman" w:hAnsi="Times New Roman"/>
          <w:sz w:val="23"/>
          <w:szCs w:val="23"/>
        </w:rPr>
        <w:t>31</w:t>
      </w:r>
      <w:r w:rsidR="00031B7E" w:rsidRPr="00F965C7">
        <w:rPr>
          <w:rFonts w:ascii="Times New Roman" w:hAnsi="Times New Roman"/>
          <w:sz w:val="23"/>
          <w:szCs w:val="23"/>
        </w:rPr>
        <w:tab/>
      </w:r>
      <w:r w:rsidR="00031B7E" w:rsidRPr="00F965C7">
        <w:rPr>
          <w:rFonts w:ascii="Times New Roman" w:hAnsi="Times New Roman"/>
          <w:sz w:val="23"/>
          <w:szCs w:val="23"/>
        </w:rPr>
        <w:tab/>
      </w:r>
      <w:r w:rsidR="00031B7E" w:rsidRPr="00F965C7">
        <w:rPr>
          <w:rFonts w:ascii="Times New Roman" w:hAnsi="Times New Roman"/>
          <w:sz w:val="23"/>
          <w:szCs w:val="23"/>
        </w:rPr>
        <w:tab/>
      </w:r>
      <w:r w:rsidR="00031B7E" w:rsidRPr="00F965C7">
        <w:rPr>
          <w:rFonts w:ascii="Times New Roman" w:hAnsi="Times New Roman"/>
          <w:sz w:val="23"/>
          <w:szCs w:val="23"/>
        </w:rPr>
        <w:tab/>
      </w:r>
      <w:r w:rsidR="00031B7E" w:rsidRPr="00F965C7">
        <w:rPr>
          <w:rFonts w:ascii="Times New Roman" w:hAnsi="Times New Roman"/>
          <w:sz w:val="23"/>
          <w:szCs w:val="23"/>
        </w:rPr>
        <w:tab/>
      </w:r>
      <w:r>
        <w:rPr>
          <w:rFonts w:ascii="Times New Roman" w:hAnsi="Times New Roman"/>
          <w:sz w:val="23"/>
          <w:szCs w:val="23"/>
        </w:rPr>
        <w:tab/>
      </w:r>
      <w:r w:rsidR="00031B7E" w:rsidRPr="00F965C7">
        <w:rPr>
          <w:rFonts w:ascii="Times New Roman" w:hAnsi="Times New Roman"/>
          <w:sz w:val="23"/>
          <w:szCs w:val="23"/>
        </w:rPr>
        <w:t>Thurs 10/</w:t>
      </w:r>
      <w:r>
        <w:rPr>
          <w:rFonts w:ascii="Times New Roman" w:hAnsi="Times New Roman"/>
          <w:sz w:val="23"/>
          <w:szCs w:val="23"/>
        </w:rPr>
        <w:t>16</w:t>
      </w:r>
      <w:r w:rsidR="00031B7E" w:rsidRPr="00F965C7">
        <w:rPr>
          <w:rFonts w:ascii="Times New Roman" w:hAnsi="Times New Roman"/>
          <w:sz w:val="23"/>
          <w:szCs w:val="23"/>
        </w:rPr>
        <w:tab/>
      </w:r>
      <w:r w:rsidR="00031B7E" w:rsidRPr="00F965C7">
        <w:rPr>
          <w:rFonts w:ascii="Times New Roman" w:hAnsi="Times New Roman"/>
          <w:sz w:val="23"/>
          <w:szCs w:val="23"/>
        </w:rPr>
        <w:tab/>
      </w:r>
      <w:r>
        <w:rPr>
          <w:rFonts w:ascii="Times New Roman" w:hAnsi="Times New Roman"/>
          <w:sz w:val="23"/>
          <w:szCs w:val="23"/>
        </w:rPr>
        <w:t>Wed 2/25</w:t>
      </w:r>
    </w:p>
    <w:p w14:paraId="178F3AD1" w14:textId="3D046C36" w:rsidR="00116A62" w:rsidRPr="00F965C7" w:rsidRDefault="008B2A93" w:rsidP="00116A62">
      <w:pPr>
        <w:spacing w:line="240" w:lineRule="auto"/>
        <w:rPr>
          <w:rFonts w:ascii="Times New Roman" w:hAnsi="Times New Roman"/>
          <w:sz w:val="23"/>
          <w:szCs w:val="23"/>
        </w:rPr>
      </w:pPr>
      <w:r>
        <w:rPr>
          <w:rFonts w:ascii="Times New Roman" w:hAnsi="Times New Roman"/>
          <w:sz w:val="23"/>
          <w:szCs w:val="23"/>
        </w:rPr>
        <w:t>Thurs11/20</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00031B7E" w:rsidRPr="00F965C7">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sidR="00031B7E" w:rsidRPr="00F965C7">
        <w:rPr>
          <w:rFonts w:ascii="Times New Roman" w:hAnsi="Times New Roman"/>
          <w:sz w:val="23"/>
          <w:szCs w:val="23"/>
        </w:rPr>
        <w:t>T</w:t>
      </w:r>
      <w:r>
        <w:rPr>
          <w:rFonts w:ascii="Times New Roman" w:hAnsi="Times New Roman"/>
          <w:sz w:val="23"/>
          <w:szCs w:val="23"/>
        </w:rPr>
        <w:t>hurs 10/30</w:t>
      </w:r>
      <w:r w:rsidR="00031B7E" w:rsidRPr="00F965C7">
        <w:rPr>
          <w:rFonts w:ascii="Times New Roman" w:hAnsi="Times New Roman"/>
          <w:sz w:val="23"/>
          <w:szCs w:val="23"/>
        </w:rPr>
        <w:tab/>
      </w:r>
      <w:r w:rsidR="00031B7E" w:rsidRPr="00F965C7">
        <w:rPr>
          <w:rFonts w:ascii="Times New Roman" w:hAnsi="Times New Roman"/>
          <w:sz w:val="23"/>
          <w:szCs w:val="23"/>
        </w:rPr>
        <w:tab/>
      </w:r>
      <w:r>
        <w:rPr>
          <w:rStyle w:val="Strong"/>
          <w:rFonts w:ascii="Times New Roman" w:hAnsi="Times New Roman"/>
          <w:b w:val="0"/>
          <w:bCs w:val="0"/>
          <w:sz w:val="23"/>
          <w:szCs w:val="23"/>
        </w:rPr>
        <w:t>Thurs 4/</w:t>
      </w:r>
      <w:r w:rsidR="00031B7E" w:rsidRPr="00F965C7">
        <w:rPr>
          <w:rStyle w:val="Strong"/>
          <w:rFonts w:ascii="Times New Roman" w:hAnsi="Times New Roman"/>
          <w:b w:val="0"/>
          <w:bCs w:val="0"/>
          <w:sz w:val="23"/>
          <w:szCs w:val="23"/>
        </w:rPr>
        <w:t>2</w:t>
      </w:r>
      <w:r w:rsidR="00031B7E" w:rsidRPr="00F965C7">
        <w:rPr>
          <w:rFonts w:ascii="Times New Roman" w:hAnsi="Times New Roman"/>
          <w:sz w:val="23"/>
          <w:szCs w:val="23"/>
        </w:rPr>
        <w:tab/>
      </w:r>
    </w:p>
    <w:p w14:paraId="6CD01B72" w14:textId="6DB81720" w:rsidR="00116A62" w:rsidRDefault="008B2A93" w:rsidP="00116A62">
      <w:pPr>
        <w:spacing w:line="240" w:lineRule="auto"/>
        <w:rPr>
          <w:rFonts w:ascii="Times New Roman" w:hAnsi="Times New Roman"/>
          <w:sz w:val="23"/>
          <w:szCs w:val="23"/>
        </w:rPr>
      </w:pPr>
      <w:r>
        <w:rPr>
          <w:rFonts w:ascii="Times New Roman" w:hAnsi="Times New Roman"/>
          <w:sz w:val="23"/>
          <w:szCs w:val="23"/>
        </w:rPr>
        <w:t>Thurs 1/29</w:t>
      </w:r>
      <w:r w:rsidR="00031B7E" w:rsidRPr="00F965C7">
        <w:rPr>
          <w:rFonts w:ascii="Times New Roman" w:hAnsi="Times New Roman"/>
          <w:sz w:val="23"/>
          <w:szCs w:val="23"/>
        </w:rPr>
        <w:tab/>
      </w:r>
      <w:r w:rsidR="00031B7E" w:rsidRPr="00F965C7">
        <w:rPr>
          <w:rFonts w:ascii="Times New Roman" w:hAnsi="Times New Roman"/>
          <w:sz w:val="23"/>
          <w:szCs w:val="23"/>
        </w:rPr>
        <w:tab/>
      </w:r>
      <w:r w:rsidR="00031B7E" w:rsidRPr="00F965C7">
        <w:rPr>
          <w:rFonts w:ascii="Times New Roman" w:hAnsi="Times New Roman"/>
          <w:sz w:val="23"/>
          <w:szCs w:val="23"/>
        </w:rPr>
        <w:tab/>
      </w:r>
      <w:r w:rsidR="00031B7E" w:rsidRPr="00F965C7">
        <w:rPr>
          <w:rFonts w:ascii="Times New Roman" w:hAnsi="Times New Roman"/>
          <w:sz w:val="23"/>
          <w:szCs w:val="23"/>
        </w:rPr>
        <w:tab/>
      </w:r>
      <w:r w:rsidR="00031B7E" w:rsidRPr="00F965C7">
        <w:rPr>
          <w:rFonts w:ascii="Times New Roman" w:hAnsi="Times New Roman"/>
          <w:sz w:val="23"/>
          <w:szCs w:val="23"/>
        </w:rPr>
        <w:tab/>
      </w:r>
      <w:r>
        <w:rPr>
          <w:rFonts w:ascii="Times New Roman" w:hAnsi="Times New Roman"/>
          <w:sz w:val="23"/>
          <w:szCs w:val="23"/>
        </w:rPr>
        <w:tab/>
        <w:t>Wed 11/19</w:t>
      </w:r>
      <w:r w:rsidR="00031B7E" w:rsidRPr="00F965C7">
        <w:rPr>
          <w:rFonts w:ascii="Times New Roman" w:hAnsi="Times New Roman"/>
          <w:sz w:val="23"/>
          <w:szCs w:val="23"/>
        </w:rPr>
        <w:tab/>
      </w:r>
      <w:r w:rsidR="00031B7E" w:rsidRPr="00F965C7">
        <w:rPr>
          <w:rFonts w:ascii="Times New Roman" w:hAnsi="Times New Roman"/>
          <w:sz w:val="23"/>
          <w:szCs w:val="23"/>
        </w:rPr>
        <w:tab/>
      </w:r>
      <w:r>
        <w:rPr>
          <w:rFonts w:ascii="Times New Roman" w:hAnsi="Times New Roman"/>
          <w:sz w:val="23"/>
          <w:szCs w:val="23"/>
        </w:rPr>
        <w:t>Thurs 5/15</w:t>
      </w:r>
    </w:p>
    <w:p w14:paraId="6E1B4F9B" w14:textId="5B549A66" w:rsidR="008B2A93" w:rsidRDefault="008B2A93" w:rsidP="00116A62">
      <w:pPr>
        <w:spacing w:line="240" w:lineRule="auto"/>
        <w:rPr>
          <w:rFonts w:ascii="Times New Roman" w:hAnsi="Times New Roman"/>
          <w:sz w:val="23"/>
          <w:szCs w:val="23"/>
        </w:rPr>
      </w:pPr>
      <w:r>
        <w:rPr>
          <w:rFonts w:ascii="Times New Roman" w:hAnsi="Times New Roman"/>
          <w:sz w:val="23"/>
          <w:szCs w:val="23"/>
        </w:rPr>
        <w:t>Thurs 2/26</w:t>
      </w:r>
    </w:p>
    <w:p w14:paraId="28C9F156" w14:textId="32058D34" w:rsidR="008B2A93" w:rsidRPr="00F965C7" w:rsidRDefault="008B2A93" w:rsidP="00116A62">
      <w:pPr>
        <w:spacing w:line="240" w:lineRule="auto"/>
        <w:rPr>
          <w:rFonts w:ascii="Times New Roman" w:hAnsi="Times New Roman"/>
          <w:sz w:val="23"/>
          <w:szCs w:val="23"/>
        </w:rPr>
      </w:pPr>
      <w:r>
        <w:rPr>
          <w:rFonts w:ascii="Times New Roman" w:hAnsi="Times New Roman"/>
          <w:sz w:val="23"/>
          <w:szCs w:val="23"/>
        </w:rPr>
        <w:t>Thurs 4/16</w:t>
      </w:r>
    </w:p>
    <w:p w14:paraId="06B9D51C" w14:textId="77777777" w:rsidR="00116A62" w:rsidRPr="00031B7E" w:rsidRDefault="00116A62" w:rsidP="00116A62">
      <w:pPr>
        <w:spacing w:line="240" w:lineRule="auto"/>
        <w:rPr>
          <w:rFonts w:ascii="Times New Roman" w:hAnsi="Times New Roman"/>
          <w:szCs w:val="22"/>
        </w:rPr>
      </w:pPr>
    </w:p>
    <w:p w14:paraId="22314DD8" w14:textId="77777777" w:rsidR="003C7BA0" w:rsidRPr="00031B7E" w:rsidRDefault="003C7BA0">
      <w:pPr>
        <w:rPr>
          <w:rFonts w:ascii="Times New Roman" w:hAnsi="Times New Roman"/>
          <w:szCs w:val="22"/>
        </w:rPr>
      </w:pPr>
    </w:p>
    <w:sectPr w:rsidR="003C7BA0" w:rsidRPr="00031B7E" w:rsidSect="00031B7E">
      <w:pgSz w:w="12240" w:h="15840"/>
      <w:pgMar w:top="1440" w:right="117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4E"/>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6023"/>
    <w:multiLevelType w:val="hybridMultilevel"/>
    <w:tmpl w:val="C89CC6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182EED"/>
    <w:multiLevelType w:val="hybridMultilevel"/>
    <w:tmpl w:val="A704B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11A07"/>
    <w:multiLevelType w:val="hybridMultilevel"/>
    <w:tmpl w:val="7A84C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8B"/>
    <w:rsid w:val="00031B7E"/>
    <w:rsid w:val="0009300F"/>
    <w:rsid w:val="00116A62"/>
    <w:rsid w:val="00171EF7"/>
    <w:rsid w:val="00216F1C"/>
    <w:rsid w:val="00350F65"/>
    <w:rsid w:val="00396B8E"/>
    <w:rsid w:val="003C7BA0"/>
    <w:rsid w:val="00506111"/>
    <w:rsid w:val="00573A8B"/>
    <w:rsid w:val="005B03A5"/>
    <w:rsid w:val="0081233B"/>
    <w:rsid w:val="008852D9"/>
    <w:rsid w:val="008B2A93"/>
    <w:rsid w:val="00A43C9F"/>
    <w:rsid w:val="00B7357F"/>
    <w:rsid w:val="00BD77A7"/>
    <w:rsid w:val="00C125C3"/>
    <w:rsid w:val="00CA0A4F"/>
    <w:rsid w:val="00CA734B"/>
    <w:rsid w:val="00DB12D0"/>
    <w:rsid w:val="00E23A9E"/>
    <w:rsid w:val="00F21567"/>
    <w:rsid w:val="00F96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F48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A8B"/>
    <w:pPr>
      <w:spacing w:after="200" w:line="276" w:lineRule="auto"/>
    </w:pPr>
    <w:rPr>
      <w:rFonts w:ascii="Calibri" w:eastAsia="ヒラギノ角ゴ Pro W3" w:hAnsi="Calibri" w:cs="Times New Roman"/>
      <w:color w:val="000000"/>
      <w:sz w:val="22"/>
    </w:rPr>
  </w:style>
  <w:style w:type="paragraph" w:styleId="Heading2">
    <w:name w:val="heading 2"/>
    <w:basedOn w:val="Normal"/>
    <w:next w:val="Normal"/>
    <w:link w:val="Heading2Char"/>
    <w:uiPriority w:val="9"/>
    <w:semiHidden/>
    <w:unhideWhenUsed/>
    <w:qFormat/>
    <w:rsid w:val="00573A8B"/>
    <w:pPr>
      <w:keepNext/>
      <w:spacing w:before="240" w:after="60" w:line="240" w:lineRule="auto"/>
      <w:outlineLvl w:val="1"/>
    </w:pPr>
    <w:rPr>
      <w:rFonts w:eastAsia="MS Gothic"/>
      <w:b/>
      <w:bCs/>
      <w:i/>
      <w:iCs/>
      <w:noProof/>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73A8B"/>
    <w:rPr>
      <w:rFonts w:ascii="Calibri" w:eastAsia="MS Gothic" w:hAnsi="Calibri" w:cs="Times New Roman"/>
      <w:b/>
      <w:bCs/>
      <w:i/>
      <w:iCs/>
      <w:noProof/>
      <w:sz w:val="28"/>
      <w:szCs w:val="28"/>
    </w:rPr>
  </w:style>
  <w:style w:type="character" w:styleId="Hyperlink">
    <w:name w:val="Hyperlink"/>
    <w:basedOn w:val="DefaultParagraphFont"/>
    <w:rsid w:val="00573A8B"/>
    <w:rPr>
      <w:color w:val="0000FF" w:themeColor="hyperlink"/>
      <w:u w:val="single"/>
    </w:rPr>
  </w:style>
  <w:style w:type="paragraph" w:styleId="ListParagraph">
    <w:name w:val="List Paragraph"/>
    <w:basedOn w:val="Normal"/>
    <w:uiPriority w:val="34"/>
    <w:qFormat/>
    <w:rsid w:val="00573A8B"/>
    <w:pPr>
      <w:ind w:left="720"/>
      <w:contextualSpacing/>
    </w:pPr>
  </w:style>
  <w:style w:type="character" w:styleId="Strong">
    <w:name w:val="Strong"/>
    <w:uiPriority w:val="22"/>
    <w:qFormat/>
    <w:rsid w:val="00573A8B"/>
    <w:rPr>
      <w:b/>
      <w:bCs/>
    </w:rPr>
  </w:style>
  <w:style w:type="paragraph" w:styleId="NormalWeb">
    <w:name w:val="Normal (Web)"/>
    <w:basedOn w:val="Normal"/>
    <w:uiPriority w:val="99"/>
    <w:semiHidden/>
    <w:unhideWhenUsed/>
    <w:rsid w:val="00116A62"/>
    <w:pPr>
      <w:spacing w:before="100" w:beforeAutospacing="1" w:after="100" w:afterAutospacing="1" w:line="240" w:lineRule="auto"/>
    </w:pPr>
    <w:rPr>
      <w:rFonts w:ascii="Times" w:eastAsiaTheme="minorEastAsia" w:hAnsi="Times"/>
      <w:color w:val="auto"/>
      <w:sz w:val="20"/>
      <w:szCs w:val="20"/>
    </w:rPr>
  </w:style>
  <w:style w:type="character" w:styleId="Emphasis">
    <w:name w:val="Emphasis"/>
    <w:basedOn w:val="DefaultParagraphFont"/>
    <w:uiPriority w:val="20"/>
    <w:qFormat/>
    <w:rsid w:val="00CA0A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A8B"/>
    <w:pPr>
      <w:spacing w:after="200" w:line="276" w:lineRule="auto"/>
    </w:pPr>
    <w:rPr>
      <w:rFonts w:ascii="Calibri" w:eastAsia="ヒラギノ角ゴ Pro W3" w:hAnsi="Calibri" w:cs="Times New Roman"/>
      <w:color w:val="000000"/>
      <w:sz w:val="22"/>
    </w:rPr>
  </w:style>
  <w:style w:type="paragraph" w:styleId="Heading2">
    <w:name w:val="heading 2"/>
    <w:basedOn w:val="Normal"/>
    <w:next w:val="Normal"/>
    <w:link w:val="Heading2Char"/>
    <w:uiPriority w:val="9"/>
    <w:semiHidden/>
    <w:unhideWhenUsed/>
    <w:qFormat/>
    <w:rsid w:val="00573A8B"/>
    <w:pPr>
      <w:keepNext/>
      <w:spacing w:before="240" w:after="60" w:line="240" w:lineRule="auto"/>
      <w:outlineLvl w:val="1"/>
    </w:pPr>
    <w:rPr>
      <w:rFonts w:eastAsia="MS Gothic"/>
      <w:b/>
      <w:bCs/>
      <w:i/>
      <w:iCs/>
      <w:noProof/>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73A8B"/>
    <w:rPr>
      <w:rFonts w:ascii="Calibri" w:eastAsia="MS Gothic" w:hAnsi="Calibri" w:cs="Times New Roman"/>
      <w:b/>
      <w:bCs/>
      <w:i/>
      <w:iCs/>
      <w:noProof/>
      <w:sz w:val="28"/>
      <w:szCs w:val="28"/>
    </w:rPr>
  </w:style>
  <w:style w:type="character" w:styleId="Hyperlink">
    <w:name w:val="Hyperlink"/>
    <w:basedOn w:val="DefaultParagraphFont"/>
    <w:rsid w:val="00573A8B"/>
    <w:rPr>
      <w:color w:val="0000FF" w:themeColor="hyperlink"/>
      <w:u w:val="single"/>
    </w:rPr>
  </w:style>
  <w:style w:type="paragraph" w:styleId="ListParagraph">
    <w:name w:val="List Paragraph"/>
    <w:basedOn w:val="Normal"/>
    <w:uiPriority w:val="34"/>
    <w:qFormat/>
    <w:rsid w:val="00573A8B"/>
    <w:pPr>
      <w:ind w:left="720"/>
      <w:contextualSpacing/>
    </w:pPr>
  </w:style>
  <w:style w:type="character" w:styleId="Strong">
    <w:name w:val="Strong"/>
    <w:uiPriority w:val="22"/>
    <w:qFormat/>
    <w:rsid w:val="00573A8B"/>
    <w:rPr>
      <w:b/>
      <w:bCs/>
    </w:rPr>
  </w:style>
  <w:style w:type="paragraph" w:styleId="NormalWeb">
    <w:name w:val="Normal (Web)"/>
    <w:basedOn w:val="Normal"/>
    <w:uiPriority w:val="99"/>
    <w:semiHidden/>
    <w:unhideWhenUsed/>
    <w:rsid w:val="00116A62"/>
    <w:pPr>
      <w:spacing w:before="100" w:beforeAutospacing="1" w:after="100" w:afterAutospacing="1" w:line="240" w:lineRule="auto"/>
    </w:pPr>
    <w:rPr>
      <w:rFonts w:ascii="Times" w:eastAsiaTheme="minorEastAsia" w:hAnsi="Times"/>
      <w:color w:val="auto"/>
      <w:sz w:val="20"/>
      <w:szCs w:val="20"/>
    </w:rPr>
  </w:style>
  <w:style w:type="character" w:styleId="Emphasis">
    <w:name w:val="Emphasis"/>
    <w:basedOn w:val="DefaultParagraphFont"/>
    <w:uiPriority w:val="20"/>
    <w:qFormat/>
    <w:rsid w:val="00CA0A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01413">
      <w:bodyDiv w:val="1"/>
      <w:marLeft w:val="0"/>
      <w:marRight w:val="0"/>
      <w:marTop w:val="0"/>
      <w:marBottom w:val="0"/>
      <w:divBdr>
        <w:top w:val="none" w:sz="0" w:space="0" w:color="auto"/>
        <w:left w:val="none" w:sz="0" w:space="0" w:color="auto"/>
        <w:bottom w:val="none" w:sz="0" w:space="0" w:color="auto"/>
        <w:right w:val="none" w:sz="0" w:space="0" w:color="auto"/>
      </w:divBdr>
    </w:div>
    <w:div w:id="465898012">
      <w:bodyDiv w:val="1"/>
      <w:marLeft w:val="0"/>
      <w:marRight w:val="0"/>
      <w:marTop w:val="0"/>
      <w:marBottom w:val="0"/>
      <w:divBdr>
        <w:top w:val="none" w:sz="0" w:space="0" w:color="auto"/>
        <w:left w:val="none" w:sz="0" w:space="0" w:color="auto"/>
        <w:bottom w:val="none" w:sz="0" w:space="0" w:color="auto"/>
        <w:right w:val="none" w:sz="0" w:space="0" w:color="auto"/>
      </w:divBdr>
    </w:div>
    <w:div w:id="1820153934">
      <w:bodyDiv w:val="1"/>
      <w:marLeft w:val="0"/>
      <w:marRight w:val="0"/>
      <w:marTop w:val="0"/>
      <w:marBottom w:val="0"/>
      <w:divBdr>
        <w:top w:val="none" w:sz="0" w:space="0" w:color="auto"/>
        <w:left w:val="none" w:sz="0" w:space="0" w:color="auto"/>
        <w:bottom w:val="none" w:sz="0" w:space="0" w:color="auto"/>
        <w:right w:val="none" w:sz="0" w:space="0" w:color="auto"/>
      </w:divBdr>
    </w:div>
    <w:div w:id="2003848829">
      <w:bodyDiv w:val="1"/>
      <w:marLeft w:val="0"/>
      <w:marRight w:val="0"/>
      <w:marTop w:val="0"/>
      <w:marBottom w:val="0"/>
      <w:divBdr>
        <w:top w:val="none" w:sz="0" w:space="0" w:color="auto"/>
        <w:left w:val="none" w:sz="0" w:space="0" w:color="auto"/>
        <w:bottom w:val="none" w:sz="0" w:space="0" w:color="auto"/>
        <w:right w:val="none" w:sz="0" w:space="0" w:color="auto"/>
      </w:divBdr>
    </w:div>
    <w:div w:id="2051882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choch@eanesisd.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 Schoch</dc:creator>
  <cp:lastModifiedBy>Windows User</cp:lastModifiedBy>
  <cp:revision>3</cp:revision>
  <cp:lastPrinted>2013-08-26T20:34:00Z</cp:lastPrinted>
  <dcterms:created xsi:type="dcterms:W3CDTF">2014-08-22T16:51:00Z</dcterms:created>
  <dcterms:modified xsi:type="dcterms:W3CDTF">2014-08-22T16:54:00Z</dcterms:modified>
</cp:coreProperties>
</file>